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A72C4F" w:rsidRDefault="00A72C4F" w:rsidP="0004015C">
      <w:pPr>
        <w:jc w:val="right"/>
        <w:rPr>
          <w:b/>
          <w:bCs/>
        </w:rPr>
      </w:pPr>
    </w:p>
    <w:p w:rsidR="00CD5A00" w:rsidRDefault="00CD5A00" w:rsidP="00CD5A00">
      <w:pPr>
        <w:spacing w:after="200" w:line="276" w:lineRule="auto"/>
        <w:rPr>
          <w:rFonts w:ascii="Calibri" w:eastAsia="Calibri" w:hAnsi="Calibri" w:cs="Calibri"/>
          <w:sz w:val="22"/>
          <w:szCs w:val="22"/>
          <w:lang w:eastAsia="en-US"/>
        </w:rPr>
      </w:pPr>
    </w:p>
    <w:p w:rsidR="00097B7B" w:rsidRDefault="00097B7B" w:rsidP="00CD5A00">
      <w:pPr>
        <w:spacing w:after="200" w:line="276" w:lineRule="auto"/>
        <w:rPr>
          <w:rFonts w:ascii="Calibri" w:eastAsia="Calibri" w:hAnsi="Calibri" w:cs="Calibri"/>
          <w:sz w:val="22"/>
          <w:szCs w:val="22"/>
          <w:lang w:eastAsia="en-US"/>
        </w:rPr>
      </w:pPr>
    </w:p>
    <w:p w:rsidR="00097B7B" w:rsidRDefault="00097B7B" w:rsidP="00CD5A00">
      <w:pPr>
        <w:spacing w:after="200" w:line="276" w:lineRule="auto"/>
        <w:rPr>
          <w:rFonts w:ascii="Calibri" w:eastAsia="Calibri" w:hAnsi="Calibri" w:cs="Calibri"/>
          <w:sz w:val="22"/>
          <w:szCs w:val="22"/>
          <w:lang w:eastAsia="en-US"/>
        </w:rPr>
      </w:pPr>
    </w:p>
    <w:p w:rsidR="00097B7B" w:rsidRDefault="00097B7B" w:rsidP="00CD5A00">
      <w:pPr>
        <w:spacing w:after="200" w:line="276" w:lineRule="auto"/>
        <w:rPr>
          <w:rFonts w:ascii="Calibri" w:eastAsia="Calibri" w:hAnsi="Calibri" w:cs="Calibri"/>
          <w:sz w:val="22"/>
          <w:szCs w:val="22"/>
          <w:lang w:eastAsia="en-US"/>
        </w:rPr>
      </w:pPr>
    </w:p>
    <w:p w:rsidR="00097B7B" w:rsidRDefault="00097B7B" w:rsidP="00CD5A00">
      <w:pPr>
        <w:spacing w:after="200" w:line="276" w:lineRule="auto"/>
        <w:rPr>
          <w:rFonts w:ascii="Calibri" w:eastAsia="Calibri" w:hAnsi="Calibri" w:cs="Calibri"/>
          <w:sz w:val="22"/>
          <w:szCs w:val="22"/>
          <w:lang w:eastAsia="en-US"/>
        </w:rPr>
      </w:pPr>
    </w:p>
    <w:p w:rsidR="00097B7B" w:rsidRDefault="00097B7B" w:rsidP="00CD5A00">
      <w:pPr>
        <w:spacing w:after="200" w:line="276" w:lineRule="auto"/>
        <w:rPr>
          <w:rFonts w:ascii="Calibri" w:eastAsia="Calibri" w:hAnsi="Calibri" w:cs="Calibri"/>
          <w:sz w:val="22"/>
          <w:szCs w:val="22"/>
          <w:lang w:eastAsia="en-US"/>
        </w:rPr>
      </w:pPr>
    </w:p>
    <w:p w:rsidR="00097B7B" w:rsidRPr="00CD5A00" w:rsidRDefault="00097B7B" w:rsidP="00CD5A00">
      <w:pPr>
        <w:spacing w:after="200" w:line="276" w:lineRule="auto"/>
        <w:rPr>
          <w:rFonts w:ascii="Calibri" w:eastAsia="Calibri" w:hAnsi="Calibri" w:cs="Calibri"/>
          <w:sz w:val="22"/>
          <w:szCs w:val="22"/>
          <w:lang w:eastAsia="en-U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7D6881" w:rsidRPr="007D6881">
        <w:rPr>
          <w:sz w:val="26"/>
          <w:szCs w:val="26"/>
        </w:rPr>
        <w:t>материалов для систем автоматической пожарной сигнализации группы зданий ул. Ленина 30, 32, 30/1</w:t>
      </w:r>
    </w:p>
    <w:p w:rsidR="007D6881" w:rsidRDefault="007D6881"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97B7B">
        <w:rPr>
          <w:iCs/>
        </w:rPr>
        <w:t>06</w:t>
      </w:r>
      <w:r w:rsidRPr="00F84878">
        <w:rPr>
          <w:iCs/>
        </w:rPr>
        <w:t xml:space="preserve">» </w:t>
      </w:r>
      <w:r w:rsidR="00CD5A00">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7D6881" w:rsidRPr="007D6881">
        <w:t xml:space="preserve">материалов для систем автоматической пожарной сигнализации группы зданий ул. Ленина 30, 32, 30/1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D688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7D6881">
              <w:rPr>
                <w:iCs/>
              </w:rPr>
              <w:t>Рыбаков Андрей Петрович</w:t>
            </w:r>
          </w:p>
          <w:p w:rsidR="007D6881" w:rsidRPr="000D56B8" w:rsidRDefault="00C30CAB" w:rsidP="007D6881">
            <w:pPr>
              <w:pStyle w:val="Default"/>
              <w:jc w:val="both"/>
              <w:rPr>
                <w:iCs/>
              </w:rPr>
            </w:pPr>
            <w:r w:rsidRPr="00D93D3D">
              <w:rPr>
                <w:bCs/>
              </w:rPr>
              <w:t>тел</w:t>
            </w:r>
            <w:r w:rsidRPr="000D56B8">
              <w:rPr>
                <w:bCs/>
              </w:rPr>
              <w:t>. + 7 (347) 221-</w:t>
            </w:r>
            <w:r w:rsidR="00FF750B" w:rsidRPr="000D56B8">
              <w:rPr>
                <w:bCs/>
              </w:rPr>
              <w:t>5</w:t>
            </w:r>
            <w:r w:rsidR="007D6881" w:rsidRPr="000D56B8">
              <w:rPr>
                <w:bCs/>
              </w:rPr>
              <w:t>5</w:t>
            </w:r>
            <w:r w:rsidR="00FF750B" w:rsidRPr="000D56B8">
              <w:rPr>
                <w:bCs/>
              </w:rPr>
              <w:t>-</w:t>
            </w:r>
            <w:r w:rsidR="007D6881" w:rsidRPr="000D56B8">
              <w:rPr>
                <w:bCs/>
              </w:rPr>
              <w:t>5</w:t>
            </w:r>
            <w:r w:rsidR="00FF750B" w:rsidRPr="000D56B8">
              <w:rPr>
                <w:bCs/>
              </w:rPr>
              <w:t>1</w:t>
            </w:r>
            <w:r w:rsidRPr="000D56B8">
              <w:rPr>
                <w:bCs/>
              </w:rPr>
              <w:t xml:space="preserve">, </w:t>
            </w:r>
            <w:r w:rsidRPr="00D93D3D">
              <w:rPr>
                <w:bCs/>
                <w:lang w:val="en-US"/>
              </w:rPr>
              <w:t>e</w:t>
            </w:r>
            <w:r w:rsidRPr="000D56B8">
              <w:rPr>
                <w:bCs/>
              </w:rPr>
              <w:t>-</w:t>
            </w:r>
            <w:r w:rsidRPr="00D93D3D">
              <w:rPr>
                <w:bCs/>
                <w:lang w:val="en-US"/>
              </w:rPr>
              <w:t>mail</w:t>
            </w:r>
            <w:r w:rsidRPr="000D56B8">
              <w:rPr>
                <w:bCs/>
              </w:rPr>
              <w:t>:</w:t>
            </w:r>
            <w:r w:rsidRPr="000D56B8">
              <w:rPr>
                <w:rFonts w:eastAsia="Times New Roman"/>
                <w:color w:val="777777"/>
                <w:lang w:eastAsia="ru-RU"/>
              </w:rPr>
              <w:t xml:space="preserve"> </w:t>
            </w:r>
            <w:hyperlink r:id="rId15" w:history="1">
              <w:r w:rsidR="007D6881" w:rsidRPr="00326C11">
                <w:rPr>
                  <w:rStyle w:val="a6"/>
                  <w:lang w:val="en-US"/>
                </w:rPr>
                <w:t>a</w:t>
              </w:r>
              <w:r w:rsidR="007D6881" w:rsidRPr="000D56B8">
                <w:rPr>
                  <w:rStyle w:val="a6"/>
                </w:rPr>
                <w:t>.</w:t>
              </w:r>
              <w:r w:rsidR="007D6881" w:rsidRPr="00326C11">
                <w:rPr>
                  <w:rStyle w:val="a6"/>
                  <w:lang w:val="en-US"/>
                </w:rPr>
                <w:t>rybakov</w:t>
              </w:r>
              <w:r w:rsidR="007D6881" w:rsidRPr="000D56B8">
                <w:rPr>
                  <w:rStyle w:val="a6"/>
                </w:rPr>
                <w:t>@</w:t>
              </w:r>
              <w:r w:rsidR="007D6881" w:rsidRPr="00326C11">
                <w:rPr>
                  <w:rStyle w:val="a6"/>
                  <w:lang w:val="en-US"/>
                </w:rPr>
                <w:t>bashtel</w:t>
              </w:r>
              <w:r w:rsidR="007D6881" w:rsidRPr="000D56B8">
                <w:rPr>
                  <w:rStyle w:val="a6"/>
                </w:rPr>
                <w:t>.</w:t>
              </w:r>
              <w:proofErr w:type="spellStart"/>
              <w:r w:rsidR="007D6881" w:rsidRPr="00326C11">
                <w:rPr>
                  <w:rStyle w:val="a6"/>
                  <w:lang w:val="en-US"/>
                </w:rPr>
                <w:t>ru</w:t>
              </w:r>
              <w:proofErr w:type="spellEnd"/>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7D6881" w:rsidRPr="007D6881">
              <w:t>материалов для систем автоматической пожарной сигнализации группы зданий ул. Ленина 30, 32, 30/1</w:t>
            </w:r>
            <w:r w:rsidR="007D6881">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0D56B8">
              <w:fldChar w:fldCharType="begin"/>
            </w:r>
            <w:r w:rsidR="000D56B8">
              <w:instrText xml:space="preserve"> HYPERLINK \l "_РАЗДЕЛ_V._Проект" </w:instrText>
            </w:r>
            <w:r w:rsidR="000D56B8">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0D56B8">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A0043" w:rsidRPr="00BA0043">
              <w:rPr>
                <w:iCs/>
              </w:rPr>
              <w:t>1 586</w:t>
            </w:r>
            <w:r w:rsidR="00BA0043">
              <w:rPr>
                <w:iCs/>
              </w:rPr>
              <w:t> </w:t>
            </w:r>
            <w:r w:rsidR="00BA0043" w:rsidRPr="00BA0043">
              <w:rPr>
                <w:iCs/>
              </w:rPr>
              <w:t>694</w:t>
            </w:r>
            <w:r w:rsidR="00BA0043">
              <w:rPr>
                <w:iCs/>
              </w:rPr>
              <w:t>,</w:t>
            </w:r>
            <w:r w:rsidR="00BA0043" w:rsidRPr="00BA0043">
              <w:rPr>
                <w:iCs/>
              </w:rPr>
              <w:t xml:space="preserve">03 </w:t>
            </w:r>
            <w:r w:rsidRPr="0000602B">
              <w:rPr>
                <w:iCs/>
              </w:rPr>
              <w:t>(</w:t>
            </w:r>
            <w:r w:rsidR="00BA0043">
              <w:rPr>
                <w:iCs/>
              </w:rPr>
              <w:t>один</w:t>
            </w:r>
            <w:r w:rsidR="00440601">
              <w:rPr>
                <w:iCs/>
              </w:rPr>
              <w:t xml:space="preserve"> миллион </w:t>
            </w:r>
            <w:r w:rsidR="00BA0043">
              <w:rPr>
                <w:iCs/>
              </w:rPr>
              <w:t>пять</w:t>
            </w:r>
            <w:r w:rsidR="00440601">
              <w:rPr>
                <w:iCs/>
              </w:rPr>
              <w:t xml:space="preserve">сот восемьдесят </w:t>
            </w:r>
            <w:r w:rsidR="00BA0043">
              <w:rPr>
                <w:iCs/>
              </w:rPr>
              <w:t>шесть</w:t>
            </w:r>
            <w:r w:rsidR="00440601">
              <w:rPr>
                <w:iCs/>
              </w:rPr>
              <w:t xml:space="preserve"> </w:t>
            </w:r>
            <w:r w:rsidR="00885929">
              <w:rPr>
                <w:iCs/>
              </w:rPr>
              <w:t>тысяч</w:t>
            </w:r>
            <w:r w:rsidR="00237D27">
              <w:rPr>
                <w:iCs/>
              </w:rPr>
              <w:t xml:space="preserve"> </w:t>
            </w:r>
            <w:r w:rsidR="00BA0043">
              <w:rPr>
                <w:iCs/>
              </w:rPr>
              <w:t>ше</w:t>
            </w:r>
            <w:r w:rsidR="00440601">
              <w:rPr>
                <w:iCs/>
              </w:rPr>
              <w:t>ст</w:t>
            </w:r>
            <w:r w:rsidR="00BA0043">
              <w:rPr>
                <w:iCs/>
              </w:rPr>
              <w:t>ьсот</w:t>
            </w:r>
            <w:r w:rsidR="00440601">
              <w:rPr>
                <w:iCs/>
              </w:rPr>
              <w:t xml:space="preserve"> </w:t>
            </w:r>
            <w:r w:rsidR="00BA0043">
              <w:rPr>
                <w:iCs/>
              </w:rPr>
              <w:t>девяносто четыре</w:t>
            </w:r>
            <w:r w:rsidRPr="0000602B">
              <w:rPr>
                <w:iCs/>
              </w:rPr>
              <w:t>) рубл</w:t>
            </w:r>
            <w:r w:rsidR="00BA0043">
              <w:rPr>
                <w:iCs/>
              </w:rPr>
              <w:t>я</w:t>
            </w:r>
            <w:r w:rsidRPr="0000602B">
              <w:rPr>
                <w:iCs/>
              </w:rPr>
              <w:t xml:space="preserve"> </w:t>
            </w:r>
            <w:r w:rsidR="00BA0043">
              <w:rPr>
                <w:iCs/>
              </w:rPr>
              <w:t>03</w:t>
            </w:r>
            <w:r w:rsidRPr="0000602B">
              <w:rPr>
                <w:iCs/>
              </w:rPr>
              <w:t xml:space="preserve"> </w:t>
            </w:r>
            <w:proofErr w:type="gramStart"/>
            <w:r w:rsidR="00440601" w:rsidRPr="0000602B">
              <w:rPr>
                <w:iCs/>
              </w:rPr>
              <w:t>коп.</w:t>
            </w:r>
            <w:r w:rsidR="00440601">
              <w:rPr>
                <w:iCs/>
              </w:rPr>
              <w:t>,</w:t>
            </w:r>
            <w:proofErr w:type="gramEnd"/>
            <w:r w:rsidR="00440601">
              <w:rPr>
                <w:iCs/>
              </w:rPr>
              <w:t xml:space="preserve"> </w:t>
            </w:r>
            <w:r w:rsidRPr="0000602B">
              <w:rPr>
                <w:iCs/>
              </w:rPr>
              <w:t xml:space="preserve">в том числе сумма НДС (18%) </w:t>
            </w:r>
            <w:r w:rsidR="00BA0043">
              <w:rPr>
                <w:iCs/>
              </w:rPr>
              <w:t>242 038,07</w:t>
            </w:r>
            <w:r w:rsidRPr="0000602B">
              <w:rPr>
                <w:iCs/>
              </w:rPr>
              <w:t xml:space="preserve">  рублей.</w:t>
            </w:r>
          </w:p>
          <w:p w:rsidR="00341A9D" w:rsidRPr="00F9336B" w:rsidRDefault="00EB0525" w:rsidP="00BA004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A0043">
              <w:rPr>
                <w:iCs/>
              </w:rPr>
              <w:t>1 344 655,96</w:t>
            </w:r>
            <w:r w:rsidR="00F9336B">
              <w:rPr>
                <w:iCs/>
              </w:rPr>
              <w:t xml:space="preserve"> </w:t>
            </w:r>
            <w:r w:rsidR="00F41FBC">
              <w:rPr>
                <w:iCs/>
              </w:rPr>
              <w:t>(</w:t>
            </w:r>
            <w:r w:rsidR="00BA0043">
              <w:rPr>
                <w:iCs/>
              </w:rPr>
              <w:t>один миллион</w:t>
            </w:r>
            <w:r w:rsidR="00440601">
              <w:rPr>
                <w:iCs/>
              </w:rPr>
              <w:t xml:space="preserve"> </w:t>
            </w:r>
            <w:r w:rsidR="00BA0043">
              <w:rPr>
                <w:iCs/>
              </w:rPr>
              <w:t>триста сорок четыре</w:t>
            </w:r>
            <w:r w:rsidR="00440601">
              <w:rPr>
                <w:iCs/>
              </w:rPr>
              <w:t xml:space="preserve"> тысяч</w:t>
            </w:r>
            <w:r w:rsidR="00BA0043">
              <w:rPr>
                <w:iCs/>
              </w:rPr>
              <w:t>и</w:t>
            </w:r>
            <w:r w:rsidR="00440601">
              <w:rPr>
                <w:iCs/>
              </w:rPr>
              <w:t xml:space="preserve"> </w:t>
            </w:r>
            <w:r w:rsidR="00BA0043">
              <w:rPr>
                <w:iCs/>
              </w:rPr>
              <w:t>шестьсот пятьдесят пять</w:t>
            </w:r>
            <w:r w:rsidR="00F41FBC">
              <w:rPr>
                <w:iCs/>
              </w:rPr>
              <w:t xml:space="preserve">) </w:t>
            </w:r>
            <w:r w:rsidR="00F9336B">
              <w:rPr>
                <w:iCs/>
              </w:rPr>
              <w:t>рубл</w:t>
            </w:r>
            <w:r w:rsidR="00CC6C4E">
              <w:rPr>
                <w:iCs/>
              </w:rPr>
              <w:t>ей</w:t>
            </w:r>
            <w:r w:rsidR="00F41FBC">
              <w:rPr>
                <w:iCs/>
              </w:rPr>
              <w:t xml:space="preserve"> </w:t>
            </w:r>
            <w:r w:rsidR="00BA0043">
              <w:rPr>
                <w:iCs/>
              </w:rPr>
              <w:t>96</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C6C4E">
              <w:rPr>
                <w:iCs/>
              </w:rPr>
              <w:t>0</w:t>
            </w:r>
            <w:r w:rsidR="00034083">
              <w:rPr>
                <w:iCs/>
              </w:rPr>
              <w:t>6</w:t>
            </w:r>
            <w:r w:rsidRPr="00922226">
              <w:rPr>
                <w:iCs/>
              </w:rPr>
              <w:t xml:space="preserve">» </w:t>
            </w:r>
            <w:r w:rsidR="00CD5A00">
              <w:rPr>
                <w:iCs/>
              </w:rPr>
              <w:t>апреля</w:t>
            </w:r>
            <w:r w:rsidRPr="00922226">
              <w:rPr>
                <w:iCs/>
              </w:rPr>
              <w:t xml:space="preserve"> 201</w:t>
            </w:r>
            <w:r w:rsidR="00C52DA5">
              <w:rPr>
                <w:iCs/>
              </w:rPr>
              <w:t>7</w:t>
            </w:r>
            <w:r w:rsidRPr="00922226">
              <w:rPr>
                <w:iCs/>
              </w:rPr>
              <w:t xml:space="preserve"> года 1</w:t>
            </w:r>
            <w:r w:rsidR="00034083">
              <w:rPr>
                <w:iCs/>
              </w:rPr>
              <w:t>2</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34083">
            <w:pPr>
              <w:pStyle w:val="Default"/>
              <w:jc w:val="both"/>
              <w:rPr>
                <w:iCs/>
              </w:rPr>
            </w:pPr>
            <w:r w:rsidRPr="00922226">
              <w:rPr>
                <w:iCs/>
              </w:rPr>
              <w:t>«</w:t>
            </w:r>
            <w:r w:rsidR="00CC6C4E">
              <w:rPr>
                <w:iCs/>
              </w:rPr>
              <w:t>2</w:t>
            </w:r>
            <w:r w:rsidR="00BA0043">
              <w:rPr>
                <w:iCs/>
              </w:rPr>
              <w:t>6</w:t>
            </w:r>
            <w:r w:rsidR="0008455C">
              <w:rPr>
                <w:iCs/>
              </w:rPr>
              <w:t>»</w:t>
            </w:r>
            <w:r w:rsidRPr="00922226">
              <w:rPr>
                <w:iCs/>
              </w:rPr>
              <w:t xml:space="preserve"> </w:t>
            </w:r>
            <w:r w:rsidR="00CD5A00">
              <w:rPr>
                <w:iCs/>
              </w:rPr>
              <w:t>апреля</w:t>
            </w:r>
            <w:r w:rsidRPr="00922226">
              <w:rPr>
                <w:iCs/>
              </w:rPr>
              <w:t xml:space="preserve"> 201</w:t>
            </w:r>
            <w:r w:rsidR="001D2447">
              <w:rPr>
                <w:iCs/>
              </w:rPr>
              <w:t>7</w:t>
            </w:r>
            <w:r w:rsidRPr="00922226">
              <w:rPr>
                <w:iCs/>
              </w:rPr>
              <w:t xml:space="preserve"> года </w:t>
            </w:r>
            <w:r w:rsidR="00CD5A00">
              <w:rPr>
                <w:iCs/>
              </w:rPr>
              <w:t>1</w:t>
            </w:r>
            <w:r w:rsidR="00034083">
              <w:rPr>
                <w:iCs/>
              </w:rPr>
              <w:t>8</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D5A00" w:rsidP="00034083">
            <w:pPr>
              <w:pStyle w:val="Default"/>
              <w:rPr>
                <w:iCs/>
              </w:rPr>
            </w:pPr>
            <w:r w:rsidRPr="00922226">
              <w:rPr>
                <w:iCs/>
              </w:rPr>
              <w:t>«</w:t>
            </w:r>
            <w:r>
              <w:rPr>
                <w:iCs/>
              </w:rPr>
              <w:t>2</w:t>
            </w:r>
            <w:r w:rsidR="00BA0043">
              <w:rPr>
                <w:iCs/>
              </w:rPr>
              <w:t>6</w:t>
            </w:r>
            <w:r>
              <w:rPr>
                <w:iCs/>
              </w:rPr>
              <w:t>»</w:t>
            </w:r>
            <w:r w:rsidRPr="00922226">
              <w:rPr>
                <w:iCs/>
              </w:rPr>
              <w:t xml:space="preserve"> </w:t>
            </w:r>
            <w:r>
              <w:rPr>
                <w:iCs/>
              </w:rPr>
              <w:t>апреля</w:t>
            </w:r>
            <w:r w:rsidRPr="00922226">
              <w:rPr>
                <w:iCs/>
              </w:rPr>
              <w:t xml:space="preserve"> 201</w:t>
            </w:r>
            <w:r>
              <w:rPr>
                <w:iCs/>
              </w:rPr>
              <w:t>7</w:t>
            </w:r>
            <w:r w:rsidRPr="00922226">
              <w:rPr>
                <w:iCs/>
              </w:rPr>
              <w:t xml:space="preserve"> года </w:t>
            </w:r>
            <w:r>
              <w:rPr>
                <w:iCs/>
              </w:rPr>
              <w:t>1</w:t>
            </w:r>
            <w:r w:rsidR="00034083">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D5A00">
              <w:t>0</w:t>
            </w:r>
            <w:r w:rsidR="00CC6C4E">
              <w:t>2</w:t>
            </w:r>
            <w:r w:rsidR="006D0E4A">
              <w:t>»</w:t>
            </w:r>
            <w:r w:rsidRPr="00922226">
              <w:t xml:space="preserve"> </w:t>
            </w:r>
            <w:r w:rsidR="00FA1448">
              <w:t>ма</w:t>
            </w:r>
            <w:r w:rsidR="00CD5A00">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57F22">
              <w:t>0</w:t>
            </w:r>
            <w:r w:rsidR="00CC6C4E">
              <w:t>2</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57F22">
              <w:t>19</w:t>
            </w:r>
            <w:r w:rsidR="006D0E4A">
              <w:t>»</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85C4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proofErr w:type="spellStart"/>
              <w:r w:rsidRPr="0028225B">
                <w:rPr>
                  <w:rStyle w:val="a6"/>
                  <w:lang w:val="en-US"/>
                </w:rPr>
                <w:t>ru</w:t>
              </w:r>
              <w:proofErr w:type="spellEnd"/>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34083">
            <w:r w:rsidRPr="005C24A0">
              <w:t>«</w:t>
            </w:r>
            <w:r w:rsidR="00CC6C4E">
              <w:t>0</w:t>
            </w:r>
            <w:r w:rsidR="00034083">
              <w:t>6</w:t>
            </w:r>
            <w:r w:rsidRPr="005C24A0">
              <w:t>»</w:t>
            </w:r>
            <w:r w:rsidR="004E1E0B">
              <w:t xml:space="preserve"> </w:t>
            </w:r>
            <w:r w:rsidR="00057F22">
              <w:t>апреля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057F22">
              <w:t>0</w:t>
            </w:r>
            <w:r w:rsidR="00034083">
              <w:t>6</w:t>
            </w:r>
            <w:r w:rsidR="00057F22" w:rsidRPr="005C24A0">
              <w:t>»</w:t>
            </w:r>
            <w:r w:rsidR="00057F22">
              <w:t xml:space="preserve"> апреля</w:t>
            </w:r>
            <w:r w:rsidR="00057F22" w:rsidRPr="005C24A0">
              <w:t xml:space="preserve"> </w:t>
            </w:r>
            <w:r w:rsidRPr="00922226">
              <w:rPr>
                <w:iCs/>
              </w:rPr>
              <w:t>201</w:t>
            </w:r>
            <w:r w:rsidR="006B6AE3">
              <w:rPr>
                <w:iCs/>
              </w:rPr>
              <w:t>7</w:t>
            </w:r>
            <w:r w:rsidRPr="00922226">
              <w:rPr>
                <w:iCs/>
              </w:rPr>
              <w:t xml:space="preserve"> года 1</w:t>
            </w:r>
            <w:r w:rsidR="00034083">
              <w:rPr>
                <w:iCs/>
              </w:rPr>
              <w:t>2</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57F22" w:rsidP="00034083">
            <w:r w:rsidRPr="00057F22">
              <w:rPr>
                <w:iCs/>
              </w:rPr>
              <w:t>«2</w:t>
            </w:r>
            <w:r w:rsidR="000D56B8">
              <w:rPr>
                <w:iCs/>
              </w:rPr>
              <w:t>6</w:t>
            </w:r>
            <w:r w:rsidRPr="00057F22">
              <w:rPr>
                <w:iCs/>
              </w:rPr>
              <w:t>» апреля 2017 года 1</w:t>
            </w:r>
            <w:r w:rsidR="00034083">
              <w:rPr>
                <w:iCs/>
              </w:rPr>
              <w:t>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57F22" w:rsidP="004E1E0B">
            <w:r w:rsidRPr="00057F22">
              <w:rPr>
                <w:iCs/>
              </w:rPr>
              <w:t>«2</w:t>
            </w:r>
            <w:r w:rsidR="000D56B8">
              <w:rPr>
                <w:iCs/>
              </w:rPr>
              <w:t>6</w:t>
            </w:r>
            <w:r w:rsidRPr="00057F22">
              <w:rPr>
                <w:iCs/>
              </w:rPr>
              <w:t>» апреля 2017 года 1</w:t>
            </w:r>
            <w:r w:rsidR="00034083">
              <w:rPr>
                <w:iCs/>
              </w:rPr>
              <w:t>8</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057F22" w:rsidRPr="00057F22">
              <w:t>«02»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57F22" w:rsidRPr="00057F22">
              <w:t>«02»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057F22" w:rsidRPr="00057F22">
              <w:t>«19» 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C6C4E">
              <w:rPr>
                <w:b/>
              </w:rPr>
              <w:t>0</w:t>
            </w:r>
            <w:r w:rsidR="00034083">
              <w:rPr>
                <w:b/>
              </w:rPr>
              <w:t>6</w:t>
            </w:r>
            <w:r w:rsidRPr="006F5D2B">
              <w:rPr>
                <w:b/>
              </w:rPr>
              <w:t xml:space="preserve">» </w:t>
            </w:r>
            <w:r w:rsidR="00BA58FA">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BA58FA">
              <w:rPr>
                <w:b/>
              </w:rPr>
              <w:t>2</w:t>
            </w:r>
            <w:r w:rsidR="00034083">
              <w:rPr>
                <w:b/>
              </w:rPr>
              <w:t>1</w:t>
            </w:r>
            <w:r w:rsidRPr="006F5D2B">
              <w:rPr>
                <w:b/>
              </w:rPr>
              <w:t xml:space="preserve">» </w:t>
            </w:r>
            <w:r w:rsidR="00BA58FA">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b/>
                <w:color w:val="000000"/>
              </w:rPr>
            </w:pPr>
            <w:r w:rsidRPr="000D56B8">
              <w:rPr>
                <w:rFonts w:eastAsia="Calibri"/>
                <w:iCs/>
                <w:color w:val="000000"/>
                <w:lang w:eastAsia="en-US"/>
              </w:rPr>
              <w:t xml:space="preserve">Право на заключение договора </w:t>
            </w:r>
            <w:r w:rsidRPr="000D56B8">
              <w:rPr>
                <w:rFonts w:eastAsia="Calibri"/>
                <w:color w:val="000000"/>
                <w:lang w:eastAsia="en-US"/>
              </w:rPr>
              <w:t>на поставку материалов для систем автоматической пожарной сигнализации группы зданий ул. Ленина 30, 32, 30/1.</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0D56B8" w:rsidRPr="000D56B8" w:rsidRDefault="000D56B8" w:rsidP="000D56B8">
            <w:pPr>
              <w:autoSpaceDE w:val="0"/>
              <w:autoSpaceDN w:val="0"/>
              <w:adjustRightInd w:val="0"/>
              <w:jc w:val="both"/>
              <w:rPr>
                <w:iCs/>
              </w:rPr>
            </w:pPr>
            <w:r>
              <w:rPr>
                <w:rFonts w:eastAsia="Calibri"/>
                <w:iCs/>
                <w:color w:val="000000"/>
              </w:rPr>
              <w:t xml:space="preserve">      </w:t>
            </w:r>
            <w:r w:rsidRPr="000D56B8">
              <w:rPr>
                <w:rFonts w:eastAsia="Calibri"/>
                <w:iCs/>
                <w:color w:val="000000"/>
              </w:rPr>
              <w:t>Начальная (максимальная) цена договора</w:t>
            </w:r>
            <w:r w:rsidRPr="000D56B8">
              <w:rPr>
                <w:iCs/>
              </w:rPr>
              <w:t xml:space="preserve"> составляет 1 586 694,03 (один миллион пятьсот восемьдесят шесть тысяч шестьсот девяносто четыре) рубля 03 </w:t>
            </w:r>
            <w:proofErr w:type="gramStart"/>
            <w:r w:rsidRPr="000D56B8">
              <w:rPr>
                <w:iCs/>
              </w:rPr>
              <w:t>коп.,</w:t>
            </w:r>
            <w:proofErr w:type="gramEnd"/>
            <w:r w:rsidRPr="000D56B8">
              <w:rPr>
                <w:iCs/>
              </w:rPr>
              <w:t xml:space="preserve"> в том числе сумма НДС (18%) 242 038,07  рублей.</w:t>
            </w:r>
          </w:p>
          <w:p w:rsidR="00CC1AA3" w:rsidRDefault="000D56B8" w:rsidP="000D56B8">
            <w:pPr>
              <w:autoSpaceDE w:val="0"/>
              <w:autoSpaceDN w:val="0"/>
              <w:adjustRightInd w:val="0"/>
              <w:jc w:val="both"/>
              <w:rPr>
                <w:iCs/>
              </w:rPr>
            </w:pPr>
            <w:r>
              <w:rPr>
                <w:rFonts w:eastAsia="Calibri"/>
                <w:iCs/>
                <w:color w:val="000000"/>
              </w:rPr>
              <w:t xml:space="preserve">      </w:t>
            </w:r>
            <w:r w:rsidRPr="0025316A">
              <w:rPr>
                <w:rFonts w:eastAsia="Calibri"/>
                <w:iCs/>
                <w:color w:val="000000"/>
              </w:rPr>
              <w:t>Начальная (максимальная) цена договора</w:t>
            </w:r>
            <w:r w:rsidRPr="0025316A">
              <w:rPr>
                <w:iCs/>
              </w:rPr>
              <w:t xml:space="preserve"> составляет 1 344 655,96 (один миллион триста сорок четыре тысячи шестьсот пятьдесят пять) рублей 96 коп. без НДС.</w:t>
            </w:r>
          </w:p>
          <w:p w:rsidR="000D56B8" w:rsidRPr="00AB7962" w:rsidRDefault="000D56B8" w:rsidP="000D56B8">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6A2F8F">
            <w:pPr>
              <w:autoSpaceDE w:val="0"/>
              <w:autoSpaceDN w:val="0"/>
              <w:adjustRightInd w:val="0"/>
              <w:jc w:val="both"/>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proofErr w:type="gramStart"/>
              <w:r w:rsidRPr="00AB7962">
                <w:rPr>
                  <w:rStyle w:val="a6"/>
                  <w:iCs/>
                </w:rPr>
                <w:t>»</w:t>
              </w:r>
            </w:hyperlink>
            <w:r w:rsidRPr="00AB7962">
              <w:rPr>
                <w:iCs/>
              </w:rPr>
              <w:t>)  и</w:t>
            </w:r>
            <w:proofErr w:type="gramEnd"/>
            <w:r w:rsidRPr="00AB7962">
              <w:rPr>
                <w:iCs/>
              </w:rPr>
              <w:t xml:space="preserve">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03167" w:rsidRPr="00AB7962" w:rsidRDefault="006A2F8F" w:rsidP="006A2F8F">
            <w:pPr>
              <w:pStyle w:val="Default"/>
              <w:jc w:val="both"/>
              <w:rPr>
                <w:rStyle w:val="a6"/>
              </w:rPr>
            </w:pPr>
            <w:r>
              <w:t xml:space="preserve">      Цена за единицу измерения, </w:t>
            </w:r>
            <w:r w:rsidRPr="005911C3">
              <w:rPr>
                <w:iCs/>
              </w:rPr>
              <w:t xml:space="preserve">предложенная претендентом на участие в запросе </w:t>
            </w:r>
            <w:r>
              <w:rPr>
                <w:iCs/>
              </w:rPr>
              <w:t>котировок</w:t>
            </w:r>
            <w:r w:rsidRPr="005911C3">
              <w:rPr>
                <w:iCs/>
              </w:rPr>
              <w:t xml:space="preserve">, не должна превышать </w:t>
            </w:r>
            <w:r w:rsidR="004A78BE">
              <w:rPr>
                <w:iCs/>
              </w:rPr>
              <w:t>начальную (максимальную) цену</w:t>
            </w:r>
            <w:r>
              <w:t xml:space="preserve"> за единицу измерения,</w:t>
            </w:r>
            <w:r w:rsidRPr="005911C3">
              <w:rPr>
                <w:iCs/>
              </w:rPr>
              <w:t xml:space="preserve"> указанную в </w:t>
            </w:r>
            <w:r w:rsidRPr="00AB7962">
              <w:rPr>
                <w:iCs/>
              </w:rPr>
              <w:t>Техническом задании (</w:t>
            </w:r>
            <w:hyperlink w:anchor="_РАЗДЕЛ_IV._Техническое" w:history="1">
              <w:r w:rsidRPr="00AB7962">
                <w:rPr>
                  <w:rStyle w:val="a6"/>
                  <w:iCs/>
                </w:rPr>
                <w:t>раздел IV «Техническое задание</w:t>
              </w:r>
              <w:proofErr w:type="gramStart"/>
              <w:r w:rsidRPr="00AB7962">
                <w:rPr>
                  <w:rStyle w:val="a6"/>
                  <w:iCs/>
                </w:rPr>
                <w:t>»</w:t>
              </w:r>
            </w:hyperlink>
            <w:r w:rsidRPr="00AB7962">
              <w:rPr>
                <w:iCs/>
              </w:rPr>
              <w:t>)  и</w:t>
            </w:r>
            <w:proofErr w:type="gramEnd"/>
            <w:r w:rsidRPr="00AB7962">
              <w:rPr>
                <w:iCs/>
              </w:rPr>
              <w:t xml:space="preserve">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5911C3">
              <w:rPr>
                <w:iCs/>
              </w:rPr>
              <w:t>.</w:t>
            </w:r>
            <w:r w:rsidR="00B03167" w:rsidRPr="00AB7962">
              <w:rPr>
                <w:iCs/>
              </w:rPr>
              <w:t xml:space="preserve">      </w:t>
            </w:r>
          </w:p>
          <w:p w:rsidR="00341A9D" w:rsidRPr="00AB7962" w:rsidRDefault="00341A9D" w:rsidP="006A2F8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w:t>
            </w:r>
            <w:proofErr w:type="gramStart"/>
            <w:r w:rsidR="00B03167" w:rsidRPr="00724513">
              <w:t xml:space="preserve">в </w:t>
            </w:r>
            <w:r w:rsidR="00B03167" w:rsidRPr="006F5D2B">
              <w:rPr>
                <w:iCs/>
              </w:rPr>
              <w:t xml:space="preserve"> </w:t>
            </w:r>
            <w:hyperlink w:anchor="_РАЗДЕЛ_IV._Техническое" w:history="1">
              <w:r w:rsidR="00B03167" w:rsidRPr="006F5D2B">
                <w:rPr>
                  <w:rStyle w:val="a6"/>
                  <w:iCs/>
                </w:rPr>
                <w:t>разделе</w:t>
              </w:r>
              <w:proofErr w:type="gramEnd"/>
              <w:r w:rsidR="00B03167" w:rsidRPr="006F5D2B">
                <w:rPr>
                  <w:rStyle w:val="a6"/>
                  <w:iCs/>
                </w:rPr>
                <w:t xml:space="preserve"> IV «Техническое задание»</w:t>
              </w:r>
            </w:hyperlink>
            <w:r w:rsidR="00B03167">
              <w:rPr>
                <w:rStyle w:val="a6"/>
                <w:iCs/>
              </w:rPr>
              <w:t xml:space="preserve"> и </w:t>
            </w:r>
            <w:hyperlink w:anchor="_Форма_3_ТЕХНИКО-КОММЕРЧЕСКОЕ" w:history="1">
              <w:r w:rsidR="00B03167" w:rsidRPr="00F05F24">
                <w:rPr>
                  <w:rStyle w:val="a6"/>
                </w:rPr>
                <w:t>форме 3</w:t>
              </w:r>
            </w:hyperlink>
            <w:r w:rsidR="00B03167" w:rsidRPr="00F05F24">
              <w:t xml:space="preserve"> </w:t>
            </w:r>
            <w:hyperlink w:anchor="_РАЗДЕЛ_III._ФОРМЫ" w:history="1">
              <w:r w:rsidR="00B03167" w:rsidRPr="00F05F24">
                <w:rPr>
                  <w:rStyle w:val="a6"/>
                </w:rPr>
                <w:t xml:space="preserve">раздела </w:t>
              </w:r>
              <w:r w:rsidR="00B03167" w:rsidRPr="00F05F24">
                <w:rPr>
                  <w:rStyle w:val="a6"/>
                  <w:lang w:val="en-US"/>
                </w:rPr>
                <w:t>III</w:t>
              </w:r>
              <w:r w:rsidR="00B03167" w:rsidRPr="00F05F24">
                <w:rPr>
                  <w:rStyle w:val="a6"/>
                </w:rPr>
                <w:t xml:space="preserve"> «ФОРМЫ ДЛЯ ЗАПОЛНЕНИЯ ПРЕТЕНДЕНТАМИ»</w:t>
              </w:r>
            </w:hyperlink>
            <w:r w:rsidR="00B03167">
              <w:rPr>
                <w:rStyle w:val="a6"/>
              </w:rPr>
              <w:t xml:space="preserve"> (</w:t>
            </w:r>
            <w:r w:rsidR="00B03167" w:rsidRPr="005C24A0">
              <w:t>ТЕХНИКО-КОММЕРЧЕСКОЕ ПРЕДЛОЖЕНИЕ</w:t>
            </w:r>
            <w:r w:rsidR="00B03167">
              <w:t>)</w:t>
            </w:r>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0D56B8">
              <w:fldChar w:fldCharType="begin"/>
            </w:r>
            <w:r w:rsidR="000D56B8">
              <w:instrText xml:space="preserve"> HYPERLINK \l "_РАЗДЕЛ_V._Проект" </w:instrText>
            </w:r>
            <w:r w:rsidR="000D56B8">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0D56B8">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85C4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A85C4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tbl>
      <w:tblPr>
        <w:tblStyle w:val="af"/>
        <w:tblW w:w="15871" w:type="dxa"/>
        <w:tblLayout w:type="fixed"/>
        <w:tblLook w:val="04A0" w:firstRow="1" w:lastRow="0" w:firstColumn="1" w:lastColumn="0" w:noHBand="0" w:noVBand="1"/>
      </w:tblPr>
      <w:tblGrid>
        <w:gridCol w:w="593"/>
        <w:gridCol w:w="2216"/>
        <w:gridCol w:w="4416"/>
        <w:gridCol w:w="920"/>
        <w:gridCol w:w="696"/>
        <w:gridCol w:w="1786"/>
        <w:gridCol w:w="1700"/>
        <w:gridCol w:w="1819"/>
        <w:gridCol w:w="1725"/>
      </w:tblGrid>
      <w:tr w:rsidR="002D5EAF" w:rsidRPr="00D222FA" w:rsidTr="002D5EAF">
        <w:trPr>
          <w:trHeight w:val="2484"/>
        </w:trPr>
        <w:tc>
          <w:tcPr>
            <w:tcW w:w="593" w:type="dxa"/>
            <w:hideMark/>
          </w:tcPr>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Pr="00D222FA" w:rsidRDefault="002D5EAF" w:rsidP="00FC474B">
            <w:pPr>
              <w:jc w:val="center"/>
              <w:rPr>
                <w:rFonts w:eastAsia="MS Mincho"/>
                <w:lang w:eastAsia="x-none"/>
              </w:rPr>
            </w:pPr>
            <w:r w:rsidRPr="00D222FA">
              <w:rPr>
                <w:rFonts w:eastAsia="MS Mincho"/>
                <w:lang w:eastAsia="x-none"/>
              </w:rPr>
              <w:t xml:space="preserve">№ </w:t>
            </w:r>
            <w:proofErr w:type="spellStart"/>
            <w:r w:rsidRPr="00D222FA">
              <w:rPr>
                <w:rFonts w:eastAsia="MS Mincho"/>
                <w:lang w:eastAsia="x-none"/>
              </w:rPr>
              <w:t>п.п</w:t>
            </w:r>
            <w:proofErr w:type="spellEnd"/>
            <w:r w:rsidRPr="00D222FA">
              <w:rPr>
                <w:rFonts w:eastAsia="MS Mincho"/>
                <w:lang w:eastAsia="x-none"/>
              </w:rPr>
              <w:t>.</w:t>
            </w:r>
          </w:p>
        </w:tc>
        <w:tc>
          <w:tcPr>
            <w:tcW w:w="2216" w:type="dxa"/>
            <w:hideMark/>
          </w:tcPr>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Pr="00D222FA" w:rsidRDefault="002D5EAF" w:rsidP="00FC474B">
            <w:pPr>
              <w:jc w:val="center"/>
              <w:rPr>
                <w:rFonts w:eastAsia="MS Mincho"/>
                <w:lang w:eastAsia="x-none"/>
              </w:rPr>
            </w:pPr>
            <w:r w:rsidRPr="00D222FA">
              <w:rPr>
                <w:rFonts w:eastAsia="MS Mincho"/>
                <w:lang w:eastAsia="x-none"/>
              </w:rPr>
              <w:t>Наименование товара</w:t>
            </w:r>
          </w:p>
        </w:tc>
        <w:tc>
          <w:tcPr>
            <w:tcW w:w="4416" w:type="dxa"/>
            <w:hideMark/>
          </w:tcPr>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Pr="00D222FA" w:rsidRDefault="002D5EAF" w:rsidP="00FC474B">
            <w:pPr>
              <w:jc w:val="center"/>
              <w:rPr>
                <w:rFonts w:eastAsia="MS Mincho"/>
                <w:lang w:eastAsia="x-none"/>
              </w:rPr>
            </w:pPr>
            <w:r w:rsidRPr="00D222FA">
              <w:rPr>
                <w:rFonts w:eastAsia="MS Mincho"/>
                <w:lang w:eastAsia="x-none"/>
              </w:rPr>
              <w:t>Описание</w:t>
            </w:r>
          </w:p>
        </w:tc>
        <w:tc>
          <w:tcPr>
            <w:tcW w:w="920" w:type="dxa"/>
            <w:hideMark/>
          </w:tcPr>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Pr="00D222FA" w:rsidRDefault="002D5EAF" w:rsidP="00FC474B">
            <w:pPr>
              <w:jc w:val="center"/>
              <w:rPr>
                <w:rFonts w:eastAsia="MS Mincho"/>
                <w:lang w:eastAsia="x-none"/>
              </w:rPr>
            </w:pPr>
            <w:proofErr w:type="spellStart"/>
            <w:r w:rsidRPr="00D222FA">
              <w:rPr>
                <w:rFonts w:eastAsia="MS Mincho"/>
                <w:lang w:eastAsia="x-none"/>
              </w:rPr>
              <w:t>Eд.изм</w:t>
            </w:r>
            <w:proofErr w:type="spellEnd"/>
          </w:p>
        </w:tc>
        <w:tc>
          <w:tcPr>
            <w:tcW w:w="696" w:type="dxa"/>
            <w:hideMark/>
          </w:tcPr>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Default="002D5EAF" w:rsidP="00FC474B">
            <w:pPr>
              <w:jc w:val="center"/>
              <w:rPr>
                <w:rFonts w:eastAsia="MS Mincho"/>
                <w:lang w:eastAsia="x-none"/>
              </w:rPr>
            </w:pPr>
          </w:p>
          <w:p w:rsidR="002D5EAF" w:rsidRPr="00D222FA" w:rsidRDefault="002D5EAF" w:rsidP="00FC474B">
            <w:pPr>
              <w:jc w:val="center"/>
              <w:rPr>
                <w:rFonts w:eastAsia="MS Mincho"/>
                <w:lang w:eastAsia="x-none"/>
              </w:rPr>
            </w:pPr>
            <w:r w:rsidRPr="00D222FA">
              <w:rPr>
                <w:rFonts w:eastAsia="MS Mincho"/>
                <w:lang w:eastAsia="x-none"/>
              </w:rPr>
              <w:t>Кол-во</w:t>
            </w:r>
          </w:p>
        </w:tc>
        <w:tc>
          <w:tcPr>
            <w:tcW w:w="1786" w:type="dxa"/>
            <w:hideMark/>
          </w:tcPr>
          <w:p w:rsidR="002D5EAF" w:rsidRPr="00D222FA" w:rsidRDefault="002D5EAF" w:rsidP="00FC474B">
            <w:pPr>
              <w:jc w:val="center"/>
              <w:rPr>
                <w:rFonts w:eastAsia="MS Mincho"/>
                <w:lang w:eastAsia="x-none"/>
              </w:rPr>
            </w:pPr>
            <w:r>
              <w:rPr>
                <w:rFonts w:eastAsia="MS Mincho"/>
                <w:lang w:eastAsia="x-none"/>
              </w:rPr>
              <w:t>Начальная (</w:t>
            </w:r>
            <w:proofErr w:type="gramStart"/>
            <w:r>
              <w:rPr>
                <w:rFonts w:eastAsia="MS Mincho"/>
                <w:lang w:eastAsia="x-none"/>
              </w:rPr>
              <w:t xml:space="preserve">максимальная) </w:t>
            </w:r>
            <w:r w:rsidRPr="00D222FA">
              <w:rPr>
                <w:rFonts w:eastAsia="MS Mincho"/>
                <w:lang w:eastAsia="x-none"/>
              </w:rPr>
              <w:t xml:space="preserve"> цена</w:t>
            </w:r>
            <w:proofErr w:type="gramEnd"/>
            <w:r w:rsidRPr="00D222FA">
              <w:rPr>
                <w:rFonts w:eastAsia="MS Mincho"/>
                <w:lang w:eastAsia="x-none"/>
              </w:rPr>
              <w:t xml:space="preserve"> за единицу измерения без НДС, включая стоимость тары и доставку, рубли РФ</w:t>
            </w:r>
          </w:p>
        </w:tc>
        <w:tc>
          <w:tcPr>
            <w:tcW w:w="1700" w:type="dxa"/>
          </w:tcPr>
          <w:p w:rsidR="002D5EAF" w:rsidRDefault="002D5EAF" w:rsidP="00FC474B">
            <w:pPr>
              <w:jc w:val="center"/>
              <w:rPr>
                <w:rFonts w:eastAsia="MS Mincho"/>
                <w:lang w:eastAsia="x-none"/>
              </w:rPr>
            </w:pPr>
            <w:r w:rsidRPr="002D5EAF">
              <w:rPr>
                <w:rFonts w:eastAsia="MS Mincho"/>
                <w:lang w:eastAsia="x-none"/>
              </w:rPr>
              <w:t>Начальная (максимальная) цена за единицу измерения с учетом НДС (18%), включая стоимость тары и доставку, рубли РФ</w:t>
            </w:r>
          </w:p>
        </w:tc>
        <w:tc>
          <w:tcPr>
            <w:tcW w:w="1819" w:type="dxa"/>
            <w:hideMark/>
          </w:tcPr>
          <w:p w:rsidR="002D5EAF" w:rsidRDefault="002D5EAF" w:rsidP="00FC474B">
            <w:pPr>
              <w:jc w:val="center"/>
              <w:rPr>
                <w:rFonts w:eastAsia="MS Mincho"/>
                <w:lang w:eastAsia="x-none"/>
              </w:rPr>
            </w:pPr>
            <w:r>
              <w:rPr>
                <w:rFonts w:eastAsia="MS Mincho"/>
                <w:lang w:eastAsia="x-none"/>
              </w:rPr>
              <w:t>Начальная (максимальная)</w:t>
            </w:r>
          </w:p>
          <w:p w:rsidR="002D5EAF" w:rsidRPr="00D222FA" w:rsidRDefault="002D5EAF" w:rsidP="00FC474B">
            <w:pPr>
              <w:jc w:val="center"/>
              <w:rPr>
                <w:rFonts w:eastAsia="MS Mincho"/>
                <w:lang w:eastAsia="x-none"/>
              </w:rPr>
            </w:pPr>
            <w:r w:rsidRPr="00D222FA">
              <w:rPr>
                <w:rFonts w:eastAsia="MS Mincho"/>
                <w:lang w:eastAsia="x-none"/>
              </w:rPr>
              <w:t>сумма без НДС, включая стоимость тары и доставку, рубли РФ</w:t>
            </w:r>
          </w:p>
        </w:tc>
        <w:tc>
          <w:tcPr>
            <w:tcW w:w="1725" w:type="dxa"/>
            <w:hideMark/>
          </w:tcPr>
          <w:p w:rsidR="002D5EAF" w:rsidRDefault="002D5EAF" w:rsidP="00FC474B">
            <w:pPr>
              <w:jc w:val="center"/>
              <w:rPr>
                <w:rFonts w:eastAsia="MS Mincho"/>
                <w:lang w:eastAsia="x-none"/>
              </w:rPr>
            </w:pPr>
            <w:r>
              <w:rPr>
                <w:rFonts w:eastAsia="MS Mincho"/>
                <w:lang w:eastAsia="x-none"/>
              </w:rPr>
              <w:t>Начальная (максимальная)</w:t>
            </w:r>
          </w:p>
          <w:p w:rsidR="002D5EAF" w:rsidRPr="00D222FA" w:rsidRDefault="002D5EAF" w:rsidP="00FC474B">
            <w:pPr>
              <w:jc w:val="center"/>
              <w:rPr>
                <w:rFonts w:eastAsia="MS Mincho"/>
                <w:lang w:eastAsia="x-none"/>
              </w:rPr>
            </w:pPr>
            <w:r w:rsidRPr="00D222FA">
              <w:rPr>
                <w:rFonts w:eastAsia="MS Mincho"/>
                <w:lang w:eastAsia="x-none"/>
              </w:rPr>
              <w:t>сумма в том числе НДС, включая стоимость тары и доставку, рубли РФ</w:t>
            </w:r>
          </w:p>
        </w:tc>
      </w:tr>
      <w:tr w:rsidR="002D5EAF" w:rsidRPr="00D222FA" w:rsidTr="002D5EAF">
        <w:trPr>
          <w:trHeight w:val="30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w:t>
            </w:r>
          </w:p>
        </w:tc>
        <w:tc>
          <w:tcPr>
            <w:tcW w:w="2216" w:type="dxa"/>
            <w:noWrap/>
          </w:tcPr>
          <w:p w:rsidR="002D5EAF" w:rsidRPr="00D222FA" w:rsidRDefault="002D5EAF" w:rsidP="002D5EAF">
            <w:pPr>
              <w:rPr>
                <w:rFonts w:eastAsia="MS Mincho"/>
                <w:lang w:eastAsia="x-none"/>
              </w:rPr>
            </w:pPr>
            <w:r>
              <w:rPr>
                <w:rFonts w:eastAsia="MS Mincho"/>
                <w:lang w:eastAsia="x-none"/>
              </w:rPr>
              <w:t>2</w:t>
            </w:r>
          </w:p>
        </w:tc>
        <w:tc>
          <w:tcPr>
            <w:tcW w:w="4416" w:type="dxa"/>
            <w:noWrap/>
          </w:tcPr>
          <w:p w:rsidR="002D5EAF" w:rsidRPr="00D222FA" w:rsidRDefault="002D5EAF" w:rsidP="002D5EAF">
            <w:pPr>
              <w:rPr>
                <w:rFonts w:eastAsia="MS Mincho"/>
                <w:lang w:eastAsia="x-none"/>
              </w:rPr>
            </w:pPr>
            <w:r>
              <w:rPr>
                <w:rFonts w:eastAsia="MS Mincho"/>
                <w:lang w:eastAsia="x-none"/>
              </w:rPr>
              <w:t>3</w:t>
            </w:r>
          </w:p>
        </w:tc>
        <w:tc>
          <w:tcPr>
            <w:tcW w:w="920" w:type="dxa"/>
            <w:noWrap/>
          </w:tcPr>
          <w:p w:rsidR="002D5EAF" w:rsidRPr="00D222FA" w:rsidRDefault="002D5EAF" w:rsidP="002D5EAF">
            <w:pPr>
              <w:rPr>
                <w:rFonts w:eastAsia="MS Mincho"/>
                <w:lang w:eastAsia="x-none"/>
              </w:rPr>
            </w:pPr>
            <w:r>
              <w:rPr>
                <w:rFonts w:eastAsia="MS Mincho"/>
                <w:lang w:eastAsia="x-none"/>
              </w:rPr>
              <w:t>4</w:t>
            </w:r>
          </w:p>
        </w:tc>
        <w:tc>
          <w:tcPr>
            <w:tcW w:w="696" w:type="dxa"/>
            <w:noWrap/>
          </w:tcPr>
          <w:p w:rsidR="002D5EAF" w:rsidRPr="00D222FA" w:rsidRDefault="002D5EAF" w:rsidP="002D5EAF">
            <w:pPr>
              <w:rPr>
                <w:rFonts w:eastAsia="MS Mincho"/>
                <w:lang w:eastAsia="x-none"/>
              </w:rPr>
            </w:pPr>
            <w:r>
              <w:rPr>
                <w:rFonts w:eastAsia="MS Mincho"/>
                <w:lang w:eastAsia="x-none"/>
              </w:rPr>
              <w:t>5</w:t>
            </w:r>
          </w:p>
        </w:tc>
        <w:tc>
          <w:tcPr>
            <w:tcW w:w="1786" w:type="dxa"/>
            <w:noWrap/>
          </w:tcPr>
          <w:p w:rsidR="002D5EAF" w:rsidRPr="00D222FA" w:rsidRDefault="002D5EAF" w:rsidP="002D5EAF">
            <w:pPr>
              <w:rPr>
                <w:rFonts w:eastAsia="MS Mincho"/>
                <w:lang w:eastAsia="x-none"/>
              </w:rPr>
            </w:pPr>
            <w:r>
              <w:rPr>
                <w:rFonts w:eastAsia="MS Mincho"/>
                <w:lang w:eastAsia="x-none"/>
              </w:rPr>
              <w:t>6</w:t>
            </w:r>
          </w:p>
        </w:tc>
        <w:tc>
          <w:tcPr>
            <w:tcW w:w="1700" w:type="dxa"/>
          </w:tcPr>
          <w:p w:rsidR="002D5EAF" w:rsidRPr="00D222FA" w:rsidRDefault="002D5EAF" w:rsidP="002D5EAF">
            <w:pPr>
              <w:rPr>
                <w:rFonts w:eastAsia="MS Mincho"/>
                <w:lang w:eastAsia="x-none"/>
              </w:rPr>
            </w:pPr>
            <w:r>
              <w:rPr>
                <w:rFonts w:eastAsia="MS Mincho"/>
                <w:lang w:eastAsia="x-none"/>
              </w:rPr>
              <w:t>7</w:t>
            </w:r>
          </w:p>
        </w:tc>
        <w:tc>
          <w:tcPr>
            <w:tcW w:w="1819" w:type="dxa"/>
            <w:noWrap/>
          </w:tcPr>
          <w:p w:rsidR="002D5EAF" w:rsidRPr="00D222FA" w:rsidRDefault="002D5EAF" w:rsidP="002D5EAF">
            <w:pPr>
              <w:rPr>
                <w:rFonts w:eastAsia="MS Mincho"/>
                <w:lang w:eastAsia="x-none"/>
              </w:rPr>
            </w:pPr>
            <w:r>
              <w:rPr>
                <w:rFonts w:eastAsia="MS Mincho"/>
                <w:lang w:eastAsia="x-none"/>
              </w:rPr>
              <w:t>8</w:t>
            </w:r>
          </w:p>
        </w:tc>
        <w:tc>
          <w:tcPr>
            <w:tcW w:w="1725" w:type="dxa"/>
            <w:noWrap/>
          </w:tcPr>
          <w:p w:rsidR="002D5EAF" w:rsidRPr="00D222FA" w:rsidRDefault="002D5EAF" w:rsidP="002D5EAF">
            <w:pPr>
              <w:rPr>
                <w:rFonts w:eastAsia="MS Mincho"/>
                <w:lang w:eastAsia="x-none"/>
              </w:rPr>
            </w:pPr>
          </w:p>
        </w:tc>
      </w:tr>
      <w:tr w:rsidR="002D5EAF" w:rsidRPr="00D222FA" w:rsidTr="00A85C44">
        <w:trPr>
          <w:trHeight w:val="16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С2000-СП2 исп. 02 Блок сигнально-пусковой адресный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Контролируемые выходы-2, максимальный коммутируемый ток одного реле 1 А, коммутируемое напряжение (от источника питания блока) 10.2-28.4В, максимальный ток контроля исправности цепей 1.5мА, время технической готовности </w:t>
            </w:r>
            <w:proofErr w:type="spellStart"/>
            <w:r w:rsidRPr="00D222FA">
              <w:rPr>
                <w:rFonts w:eastAsia="MS Mincho"/>
                <w:lang w:eastAsia="x-none"/>
              </w:rPr>
              <w:t>извещателя</w:t>
            </w:r>
            <w:proofErr w:type="spellEnd"/>
            <w:r w:rsidRPr="00D222FA">
              <w:rPr>
                <w:rFonts w:eastAsia="MS Mincho"/>
                <w:lang w:eastAsia="x-none"/>
              </w:rPr>
              <w:t xml:space="preserve"> не более 15 с, Т=-30 +55 °С, IР20, 105х75х56 мм, срок службы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28</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1 458,00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1 720,44</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40 824,00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48 172,32</w:t>
            </w:r>
          </w:p>
        </w:tc>
      </w:tr>
      <w:tr w:rsidR="002D5EAF" w:rsidRPr="00D222FA" w:rsidTr="00A85C44">
        <w:trPr>
          <w:trHeight w:val="124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С2000-СП2 Блок сигнально-пусковой адресный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Контролируемые выходы-2; максимально допустимые напряжение и ток, коммутируемые контактами реле, 100 В/2 А; напряжение питания при питании от линии связи ДПЛСВ-1 В; Т=-30 +55 °С; IР20; 102х107х39 мм</w:t>
            </w:r>
            <w:proofErr w:type="gramStart"/>
            <w:r w:rsidRPr="00D222FA">
              <w:rPr>
                <w:rFonts w:eastAsia="MS Mincho"/>
                <w:lang w:eastAsia="x-none"/>
              </w:rPr>
              <w:t>; ,</w:t>
            </w:r>
            <w:proofErr w:type="gramEnd"/>
            <w:r w:rsidRPr="00D222FA">
              <w:rPr>
                <w:rFonts w:eastAsia="MS Mincho"/>
                <w:lang w:eastAsia="x-none"/>
              </w:rPr>
              <w:t xml:space="preserve"> срок службы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3</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750,00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885,00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2 250,00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2 655,00</w:t>
            </w:r>
          </w:p>
        </w:tc>
      </w:tr>
      <w:tr w:rsidR="002D5EAF" w:rsidRPr="00D222FA" w:rsidTr="00A85C44">
        <w:trPr>
          <w:trHeight w:val="16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3</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С2000-СП1 исп. 01 Блок сигнально-пусковой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Кол-во выходов - 4 релейных выхода с переключаемыми контактами; максимальный коммутируемый ток одного выхода - 7 А, максимальное коммутируемое напряжение-  220 В пер., 125 В </w:t>
            </w:r>
            <w:proofErr w:type="gramStart"/>
            <w:r w:rsidRPr="00D222FA">
              <w:rPr>
                <w:rFonts w:eastAsia="MS Mincho"/>
                <w:lang w:eastAsia="x-none"/>
              </w:rPr>
              <w:t>пост.;</w:t>
            </w:r>
            <w:proofErr w:type="gramEnd"/>
            <w:r w:rsidRPr="00D222FA">
              <w:rPr>
                <w:rFonts w:eastAsia="MS Mincho"/>
                <w:lang w:eastAsia="x-none"/>
              </w:rPr>
              <w:t xml:space="preserve"> напряжение питания 10.2- 28.4 В пост.; время технической готовности </w:t>
            </w:r>
            <w:proofErr w:type="spellStart"/>
            <w:r w:rsidRPr="00D222FA">
              <w:rPr>
                <w:rFonts w:eastAsia="MS Mincho"/>
                <w:lang w:eastAsia="x-none"/>
              </w:rPr>
              <w:t>извещателя</w:t>
            </w:r>
            <w:proofErr w:type="spellEnd"/>
            <w:r w:rsidRPr="00D222FA">
              <w:rPr>
                <w:rFonts w:eastAsia="MS Mincho"/>
                <w:lang w:eastAsia="x-none"/>
              </w:rPr>
              <w:t xml:space="preserve"> - не более 5 с, Т=-30 +55 °С, IР20, 156х107х39 мм, срок службы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3</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1 985,00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2 342,30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5 955,00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7 026,90</w:t>
            </w:r>
          </w:p>
        </w:tc>
      </w:tr>
      <w:tr w:rsidR="002D5EAF" w:rsidRPr="00D222FA" w:rsidTr="00A85C44">
        <w:trPr>
          <w:trHeight w:val="165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4</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С2000-КДЛ Контроллер </w:t>
            </w:r>
            <w:proofErr w:type="spellStart"/>
            <w:r w:rsidRPr="00D222FA">
              <w:rPr>
                <w:rFonts w:eastAsia="MS Mincho"/>
                <w:lang w:eastAsia="x-none"/>
              </w:rPr>
              <w:t>двупроводной</w:t>
            </w:r>
            <w:proofErr w:type="spellEnd"/>
            <w:r w:rsidRPr="00D222FA">
              <w:rPr>
                <w:rFonts w:eastAsia="MS Mincho"/>
                <w:lang w:eastAsia="x-none"/>
              </w:rPr>
              <w:t xml:space="preserve"> линии связи</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Количество подключаемых АУ-127, длина двухпроводной линии 600 метров при сечении 0,75 мм², напряжение питания 10.2-28.4В, энергонезависимый буфер событий-255, 3 светодиодных индикатора (работа, RS-485 и ДПЛС), RS-485, Т=-30 +55°C, IР30, 156×107×39 мм, средний срок службы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18</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2 009,00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2 370,62</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36 162,00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42 671,16</w:t>
            </w:r>
          </w:p>
        </w:tc>
      </w:tr>
      <w:tr w:rsidR="002D5EAF" w:rsidRPr="00D222FA" w:rsidTr="00A85C44">
        <w:trPr>
          <w:trHeight w:val="180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5</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С2000-БКИ Блок индикации с клавиатурой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Версия 2.23, кнопочное управление 60 разделами, световая индикация: 60 двухцветных индикаторов для отображения состояния разделов ИСО «Орион»; 7 одноцветных индикаторов для отображения наличия тревог и неисправностей в ИСО «Орион»; RS-485, протокол Орион, напряжение питания 10.2-28В, потребляемая мощность не более 3 Вт, Т=-30 +50 °С, IР20, 340х170х25,5 мм, срок службы не менее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6</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3 982,00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4 698,76</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23 892,00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28 192,56</w:t>
            </w:r>
          </w:p>
        </w:tc>
      </w:tr>
      <w:tr w:rsidR="002D5EAF" w:rsidRPr="00D222FA" w:rsidTr="00A85C44">
        <w:trPr>
          <w:trHeight w:val="214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6</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С2000-М Пульт контроля и управления</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Напряжение питания 10.2-28.4В, жидкокристаллический индикатор 2 строки х 16 символов, количество подключаемых к интерфейсу RS-485 устройств - до 127, количество управляемых в автоматическом режиме релейных выходов не более 256, количество шлейфов сигнализации и адресных </w:t>
            </w:r>
            <w:proofErr w:type="spellStart"/>
            <w:r w:rsidRPr="00D222FA">
              <w:rPr>
                <w:rFonts w:eastAsia="MS Mincho"/>
                <w:lang w:eastAsia="x-none"/>
              </w:rPr>
              <w:t>извещателей</w:t>
            </w:r>
            <w:proofErr w:type="spellEnd"/>
            <w:r w:rsidRPr="00D222FA">
              <w:rPr>
                <w:rFonts w:eastAsia="MS Mincho"/>
                <w:lang w:eastAsia="x-none"/>
              </w:rPr>
              <w:t xml:space="preserve"> группируемых в разделы не более 2048, количество разделов - до 511, RS-485, RS-</w:t>
            </w:r>
            <w:proofErr w:type="gramStart"/>
            <w:r w:rsidRPr="00D222FA">
              <w:rPr>
                <w:rFonts w:eastAsia="MS Mincho"/>
                <w:lang w:eastAsia="x-none"/>
              </w:rPr>
              <w:t>232,  Т</w:t>
            </w:r>
            <w:proofErr w:type="gramEnd"/>
            <w:r w:rsidRPr="00D222FA">
              <w:rPr>
                <w:rFonts w:eastAsia="MS Mincho"/>
                <w:lang w:eastAsia="x-none"/>
              </w:rPr>
              <w:t>= +1 +55°C, IP20, 140х114х25 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3</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5 847,00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6 899,46</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17 541,00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20 698,38</w:t>
            </w:r>
          </w:p>
        </w:tc>
      </w:tr>
      <w:tr w:rsidR="002D5EAF" w:rsidRPr="00D222FA" w:rsidTr="00A85C44">
        <w:trPr>
          <w:trHeight w:val="16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7</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ДИП-34А-03 </w:t>
            </w:r>
            <w:proofErr w:type="spellStart"/>
            <w:r w:rsidRPr="00D222FA">
              <w:rPr>
                <w:rFonts w:eastAsia="MS Mincho"/>
                <w:lang w:eastAsia="x-none"/>
              </w:rPr>
              <w:t>Извещатель</w:t>
            </w:r>
            <w:proofErr w:type="spellEnd"/>
            <w:r w:rsidRPr="00D222FA">
              <w:rPr>
                <w:rFonts w:eastAsia="MS Mincho"/>
                <w:lang w:eastAsia="x-none"/>
              </w:rPr>
              <w:t xml:space="preserve"> пожарный дымовой оптико-электронный адресно-аналоговый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Чувствительность </w:t>
            </w:r>
            <w:proofErr w:type="spellStart"/>
            <w:r w:rsidRPr="00D222FA">
              <w:rPr>
                <w:rFonts w:eastAsia="MS Mincho"/>
                <w:lang w:eastAsia="x-none"/>
              </w:rPr>
              <w:t>извещателя</w:t>
            </w:r>
            <w:proofErr w:type="spellEnd"/>
            <w:r w:rsidRPr="00D222FA">
              <w:rPr>
                <w:rFonts w:eastAsia="MS Mincho"/>
                <w:lang w:eastAsia="x-none"/>
              </w:rPr>
              <w:t xml:space="preserve"> соответствует задымленности окружающей среды с оптической плотностью 0.05-0.2 дБ/м, потребляемый </w:t>
            </w:r>
            <w:proofErr w:type="spellStart"/>
            <w:r w:rsidRPr="00D222FA">
              <w:rPr>
                <w:rFonts w:eastAsia="MS Mincho"/>
                <w:lang w:eastAsia="x-none"/>
              </w:rPr>
              <w:t>извещателем</w:t>
            </w:r>
            <w:proofErr w:type="spellEnd"/>
            <w:r w:rsidRPr="00D222FA">
              <w:rPr>
                <w:rFonts w:eastAsia="MS Mincho"/>
                <w:lang w:eastAsia="x-none"/>
              </w:rPr>
              <w:t xml:space="preserve"> ток не более 0.5 мА, время технической готовности </w:t>
            </w:r>
            <w:proofErr w:type="spellStart"/>
            <w:r w:rsidRPr="00D222FA">
              <w:rPr>
                <w:rFonts w:eastAsia="MS Mincho"/>
                <w:lang w:eastAsia="x-none"/>
              </w:rPr>
              <w:t>извещателя</w:t>
            </w:r>
            <w:proofErr w:type="spellEnd"/>
            <w:r w:rsidRPr="00D222FA">
              <w:rPr>
                <w:rFonts w:eastAsia="MS Mincho"/>
                <w:lang w:eastAsia="x-none"/>
              </w:rPr>
              <w:t xml:space="preserve"> не более 60с, Т=-30+55°С, IР41, диаметр 100 мм высота 47 мм, средний срок службы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1237</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705,00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831,90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872 085,00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1 029 060,30</w:t>
            </w:r>
          </w:p>
        </w:tc>
      </w:tr>
      <w:tr w:rsidR="002D5EAF" w:rsidRPr="00D222FA" w:rsidTr="00A85C44">
        <w:trPr>
          <w:trHeight w:val="96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8</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ИПР 513-3АМ </w:t>
            </w:r>
            <w:proofErr w:type="spellStart"/>
            <w:r w:rsidRPr="00D222FA">
              <w:rPr>
                <w:rFonts w:eastAsia="MS Mincho"/>
                <w:lang w:eastAsia="x-none"/>
              </w:rPr>
              <w:t>Извещатель</w:t>
            </w:r>
            <w:proofErr w:type="spellEnd"/>
            <w:r w:rsidRPr="00D222FA">
              <w:rPr>
                <w:rFonts w:eastAsia="MS Mincho"/>
                <w:lang w:eastAsia="x-none"/>
              </w:rPr>
              <w:t xml:space="preserve"> пожарный ручной адресный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Потребляемый ток 0,5 мА, время фиксации нарушения зоны не более 300 </w:t>
            </w:r>
            <w:proofErr w:type="spellStart"/>
            <w:r w:rsidRPr="00D222FA">
              <w:rPr>
                <w:rFonts w:eastAsia="MS Mincho"/>
                <w:lang w:eastAsia="x-none"/>
              </w:rPr>
              <w:t>мс</w:t>
            </w:r>
            <w:proofErr w:type="spellEnd"/>
            <w:r w:rsidRPr="00D222FA">
              <w:rPr>
                <w:rFonts w:eastAsia="MS Mincho"/>
                <w:lang w:eastAsia="x-none"/>
              </w:rPr>
              <w:t>, время технической готовности не более 15 с, Т=- 30 + 55 °С, IР41, 94x90x33 мм, средний срок службы 10 лет.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42</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525,00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619,50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22 050,00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26 019,00</w:t>
            </w:r>
          </w:p>
        </w:tc>
      </w:tr>
      <w:tr w:rsidR="002D5EAF" w:rsidRPr="00D222FA" w:rsidTr="00A85C44">
        <w:trPr>
          <w:trHeight w:val="10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9</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Аккумулятор 12 В, 17 </w:t>
            </w:r>
            <w:proofErr w:type="spellStart"/>
            <w:r w:rsidRPr="00D222FA">
              <w:rPr>
                <w:rFonts w:eastAsia="MS Mincho"/>
                <w:lang w:eastAsia="x-none"/>
              </w:rPr>
              <w:t>Ач</w:t>
            </w:r>
            <w:proofErr w:type="spellEnd"/>
            <w:r w:rsidRPr="00D222FA">
              <w:rPr>
                <w:rFonts w:eastAsia="MS Mincho"/>
                <w:lang w:eastAsia="x-none"/>
              </w:rPr>
              <w:t xml:space="preserve"> Аккумулятор герметичный свинцово-кислотный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Емкость аккумулятора - 17 </w:t>
            </w:r>
            <w:proofErr w:type="spellStart"/>
            <w:r w:rsidRPr="00D222FA">
              <w:rPr>
                <w:rFonts w:eastAsia="MS Mincho"/>
                <w:lang w:eastAsia="x-none"/>
              </w:rPr>
              <w:t>Ач</w:t>
            </w:r>
            <w:proofErr w:type="spellEnd"/>
            <w:r w:rsidRPr="00D222FA">
              <w:rPr>
                <w:rFonts w:eastAsia="MS Mincho"/>
                <w:lang w:eastAsia="x-none"/>
              </w:rPr>
              <w:t xml:space="preserve">; номинальное напряжение -12 </w:t>
            </w:r>
            <w:proofErr w:type="gramStart"/>
            <w:r w:rsidRPr="00D222FA">
              <w:rPr>
                <w:rFonts w:eastAsia="MS Mincho"/>
                <w:lang w:eastAsia="x-none"/>
              </w:rPr>
              <w:t>В</w:t>
            </w:r>
            <w:proofErr w:type="gramEnd"/>
            <w:r w:rsidRPr="00D222FA">
              <w:rPr>
                <w:rFonts w:eastAsia="MS Mincho"/>
                <w:lang w:eastAsia="x-none"/>
              </w:rPr>
              <w:t>; Т хранения=- 20 + 60 °С; Т заряд=- 10 + 60 °С; Т разряд=- 20 + 60 °С; 181х77х167мм.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18</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1 494,00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1 762,92</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26 892,00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31 732,56</w:t>
            </w:r>
          </w:p>
        </w:tc>
      </w:tr>
      <w:tr w:rsidR="002D5EAF" w:rsidRPr="00D222FA" w:rsidTr="00A85C44">
        <w:trPr>
          <w:trHeight w:val="99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10</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РИП-12 исп. 01 Источник питания резервированный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Напряжение сети 150-250В, выходное напряжение при питании от сети 13.6-0.6В, при питании от АКБ 10-14.2В, номинальный выходной ток 3А, 255х310х85мм, Т= -10 + 40 °С.</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18</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3 000,00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3 540,00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54 000,00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63 720,00</w:t>
            </w:r>
          </w:p>
        </w:tc>
      </w:tr>
      <w:tr w:rsidR="002D5EAF" w:rsidRPr="00D222FA" w:rsidTr="00A85C44">
        <w:trPr>
          <w:trHeight w:val="102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11</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Табло Блик С-12М Выход </w:t>
            </w:r>
            <w:proofErr w:type="spellStart"/>
            <w:r w:rsidRPr="00D222FA">
              <w:rPr>
                <w:rFonts w:eastAsia="MS Mincho"/>
                <w:lang w:eastAsia="x-none"/>
              </w:rPr>
              <w:t>оповещатель</w:t>
            </w:r>
            <w:proofErr w:type="spellEnd"/>
            <w:r w:rsidRPr="00D222FA">
              <w:rPr>
                <w:rFonts w:eastAsia="MS Mincho"/>
                <w:lang w:eastAsia="x-none"/>
              </w:rPr>
              <w:t xml:space="preserve"> охранно-пожарный световой (табло)</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Напряжение питания 10-14 </w:t>
            </w:r>
            <w:proofErr w:type="gramStart"/>
            <w:r w:rsidRPr="00D222FA">
              <w:rPr>
                <w:rFonts w:eastAsia="MS Mincho"/>
                <w:lang w:eastAsia="x-none"/>
              </w:rPr>
              <w:t>В</w:t>
            </w:r>
            <w:proofErr w:type="gramEnd"/>
            <w:r w:rsidRPr="00D222FA">
              <w:rPr>
                <w:rFonts w:eastAsia="MS Mincho"/>
                <w:lang w:eastAsia="x-none"/>
              </w:rPr>
              <w:t xml:space="preserve"> DC; потребляемый ток не более 25 мА; габариты 285х97х17 мм; Т=-30 +55 °С; масса 2 кг; материал корпуса - пластик.</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97</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289,00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341,02</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28 033,00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33 078,94</w:t>
            </w:r>
          </w:p>
        </w:tc>
      </w:tr>
      <w:tr w:rsidR="002D5EAF" w:rsidRPr="00D222FA" w:rsidTr="00A85C44">
        <w:trPr>
          <w:trHeight w:val="7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12</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Молния-12 </w:t>
            </w:r>
            <w:proofErr w:type="spellStart"/>
            <w:r w:rsidRPr="00D222FA">
              <w:rPr>
                <w:rFonts w:eastAsia="MS Mincho"/>
                <w:lang w:eastAsia="x-none"/>
              </w:rPr>
              <w:t>Ultra</w:t>
            </w:r>
            <w:proofErr w:type="spellEnd"/>
            <w:r w:rsidRPr="00D222FA">
              <w:rPr>
                <w:rFonts w:eastAsia="MS Mincho"/>
                <w:lang w:eastAsia="x-none"/>
              </w:rPr>
              <w:t xml:space="preserve"> Мини "Выход" </w:t>
            </w:r>
            <w:proofErr w:type="spellStart"/>
            <w:r w:rsidRPr="00D222FA">
              <w:rPr>
                <w:rFonts w:eastAsia="MS Mincho"/>
                <w:lang w:eastAsia="x-none"/>
              </w:rPr>
              <w:t>Оповещатель</w:t>
            </w:r>
            <w:proofErr w:type="spellEnd"/>
            <w:r w:rsidRPr="00D222FA">
              <w:rPr>
                <w:rFonts w:eastAsia="MS Mincho"/>
                <w:lang w:eastAsia="x-none"/>
              </w:rPr>
              <w:t xml:space="preserve"> охранно-пожарный световой (табло)</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Напряжение питания 9-13.8 </w:t>
            </w:r>
            <w:proofErr w:type="gramStart"/>
            <w:r w:rsidRPr="00D222FA">
              <w:rPr>
                <w:rFonts w:eastAsia="MS Mincho"/>
                <w:lang w:eastAsia="x-none"/>
              </w:rPr>
              <w:t>В</w:t>
            </w:r>
            <w:proofErr w:type="gramEnd"/>
            <w:r w:rsidRPr="00D222FA">
              <w:rPr>
                <w:rFonts w:eastAsia="MS Mincho"/>
                <w:lang w:eastAsia="x-none"/>
              </w:rPr>
              <w:t xml:space="preserve"> DC; ток потребления в дежурном режиме -40 мА; IP42; Т=-30 +55 °С; 306х124х12 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20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580,00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684,40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11 600,00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13 688,00</w:t>
            </w:r>
          </w:p>
        </w:tc>
      </w:tr>
      <w:tr w:rsidR="002D5EAF" w:rsidRPr="00D222FA" w:rsidTr="00A85C44">
        <w:trPr>
          <w:trHeight w:val="94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13</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Маяк-12-ЗМ </w:t>
            </w:r>
            <w:proofErr w:type="spellStart"/>
            <w:r w:rsidRPr="00D222FA">
              <w:rPr>
                <w:rFonts w:eastAsia="MS Mincho"/>
                <w:lang w:eastAsia="x-none"/>
              </w:rPr>
              <w:t>Оповещатель</w:t>
            </w:r>
            <w:proofErr w:type="spellEnd"/>
            <w:r w:rsidRPr="00D222FA">
              <w:rPr>
                <w:rFonts w:eastAsia="MS Mincho"/>
                <w:lang w:eastAsia="x-none"/>
              </w:rPr>
              <w:t xml:space="preserve"> охранно-пожарный звуковой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Напряжение питания 12В, потребляемый ток 20 мА, уровень звукового давления на расстоянии 1 м, 105 дБ, Т= -30 +55 °С, IP56, 65х65х50 мм, не более 0.04 кг.</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44</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163,00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192,34</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7 172,00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8 462,96</w:t>
            </w:r>
          </w:p>
        </w:tc>
      </w:tr>
      <w:tr w:rsidR="002D5EAF" w:rsidRPr="00D222FA" w:rsidTr="00A85C44">
        <w:trPr>
          <w:trHeight w:val="126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14</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Маяк-12-К </w:t>
            </w:r>
            <w:proofErr w:type="spellStart"/>
            <w:r w:rsidRPr="00D222FA">
              <w:rPr>
                <w:rFonts w:eastAsia="MS Mincho"/>
                <w:lang w:eastAsia="x-none"/>
              </w:rPr>
              <w:t>Оповещатель</w:t>
            </w:r>
            <w:proofErr w:type="spellEnd"/>
            <w:r w:rsidRPr="00D222FA">
              <w:rPr>
                <w:rFonts w:eastAsia="MS Mincho"/>
                <w:lang w:eastAsia="x-none"/>
              </w:rPr>
              <w:t xml:space="preserve"> охранно-пожарный комбинированный </w:t>
            </w:r>
            <w:proofErr w:type="gramStart"/>
            <w:r w:rsidRPr="00D222FA">
              <w:rPr>
                <w:rFonts w:eastAsia="MS Mincho"/>
                <w:lang w:eastAsia="x-none"/>
              </w:rPr>
              <w:t>свето-звуковой</w:t>
            </w:r>
            <w:proofErr w:type="gramEnd"/>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Уровень громкости 95 дБ, потребляемый ток 75 мА, напряжение питания постоянного тока 12 В, 165х110х60 </w:t>
            </w:r>
            <w:proofErr w:type="gramStart"/>
            <w:r w:rsidRPr="00D222FA">
              <w:rPr>
                <w:rFonts w:eastAsia="MS Mincho"/>
                <w:lang w:eastAsia="x-none"/>
              </w:rPr>
              <w:t>мм,  Т</w:t>
            </w:r>
            <w:proofErr w:type="gramEnd"/>
            <w:r w:rsidRPr="00D222FA">
              <w:rPr>
                <w:rFonts w:eastAsia="MS Mincho"/>
                <w:lang w:eastAsia="x-none"/>
              </w:rPr>
              <w:t>=-30 +50 °С, материал - металлический.</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4</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370,00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436,60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1 480,00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1 746,40</w:t>
            </w:r>
          </w:p>
        </w:tc>
      </w:tr>
      <w:tr w:rsidR="002D5EAF" w:rsidRPr="00D222FA" w:rsidTr="00A85C44">
        <w:trPr>
          <w:trHeight w:val="123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15</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Маяк-12-КП </w:t>
            </w:r>
            <w:proofErr w:type="spellStart"/>
            <w:r w:rsidRPr="00D222FA">
              <w:rPr>
                <w:rFonts w:eastAsia="MS Mincho"/>
                <w:lang w:eastAsia="x-none"/>
              </w:rPr>
              <w:t>Оповещатель</w:t>
            </w:r>
            <w:proofErr w:type="spellEnd"/>
            <w:r w:rsidRPr="00D222FA">
              <w:rPr>
                <w:rFonts w:eastAsia="MS Mincho"/>
                <w:lang w:eastAsia="x-none"/>
              </w:rPr>
              <w:t xml:space="preserve"> охранно-пожарный комбинированный </w:t>
            </w:r>
            <w:proofErr w:type="gramStart"/>
            <w:r w:rsidRPr="00D222FA">
              <w:rPr>
                <w:rFonts w:eastAsia="MS Mincho"/>
                <w:lang w:eastAsia="x-none"/>
              </w:rPr>
              <w:t>свето-звуковой</w:t>
            </w:r>
            <w:proofErr w:type="gramEnd"/>
          </w:p>
        </w:tc>
        <w:tc>
          <w:tcPr>
            <w:tcW w:w="4416" w:type="dxa"/>
            <w:hideMark/>
          </w:tcPr>
          <w:p w:rsidR="002D5EAF" w:rsidRPr="00D222FA" w:rsidRDefault="002D5EAF" w:rsidP="002D5EAF">
            <w:pPr>
              <w:rPr>
                <w:rFonts w:eastAsia="MS Mincho"/>
                <w:lang w:eastAsia="x-none"/>
              </w:rPr>
            </w:pPr>
            <w:r w:rsidRPr="00D222FA">
              <w:rPr>
                <w:rFonts w:eastAsia="MS Mincho"/>
                <w:lang w:eastAsia="x-none"/>
              </w:rPr>
              <w:t>Цвет свечения - красный; уровень звукового давления - 105 дБ; напряжение питания - 12 B; ток потребления - 75 мА; IP55; Т= -30 +55 °С; 80х80х42 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19</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285,00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336,30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5 415,00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6 389,70</w:t>
            </w:r>
          </w:p>
        </w:tc>
      </w:tr>
      <w:tr w:rsidR="002D5EAF" w:rsidRPr="00D222FA" w:rsidTr="00A85C44">
        <w:trPr>
          <w:trHeight w:val="253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16</w:t>
            </w:r>
          </w:p>
        </w:tc>
        <w:tc>
          <w:tcPr>
            <w:tcW w:w="2216" w:type="dxa"/>
            <w:hideMark/>
          </w:tcPr>
          <w:p w:rsidR="002D5EAF" w:rsidRPr="00D222FA" w:rsidRDefault="002D5EAF" w:rsidP="002D5EAF">
            <w:pPr>
              <w:rPr>
                <w:rFonts w:eastAsia="MS Mincho"/>
                <w:lang w:eastAsia="x-none"/>
              </w:rPr>
            </w:pPr>
            <w:proofErr w:type="spellStart"/>
            <w:r w:rsidRPr="00D222FA">
              <w:rPr>
                <w:rFonts w:eastAsia="MS Mincho"/>
                <w:lang w:eastAsia="x-none"/>
              </w:rPr>
              <w:t>КСРВнг</w:t>
            </w:r>
            <w:proofErr w:type="spellEnd"/>
            <w:r w:rsidRPr="00D222FA">
              <w:rPr>
                <w:rFonts w:eastAsia="MS Mincho"/>
                <w:lang w:eastAsia="x-none"/>
              </w:rPr>
              <w:t xml:space="preserve">(А)-FRLS-2х0,5 Кабель для систем ОПС и СОУЭ огнестойкий, с низким </w:t>
            </w:r>
            <w:proofErr w:type="spellStart"/>
            <w:r w:rsidRPr="00D222FA">
              <w:rPr>
                <w:rFonts w:eastAsia="MS Mincho"/>
                <w:lang w:eastAsia="x-none"/>
              </w:rPr>
              <w:t>дымо</w:t>
            </w:r>
            <w:proofErr w:type="spellEnd"/>
            <w:r w:rsidRPr="00D222FA">
              <w:rPr>
                <w:rFonts w:eastAsia="MS Mincho"/>
                <w:lang w:eastAsia="x-none"/>
              </w:rPr>
              <w:t xml:space="preserve"> и </w:t>
            </w:r>
            <w:proofErr w:type="spellStart"/>
            <w:r w:rsidRPr="00D222FA">
              <w:rPr>
                <w:rFonts w:eastAsia="MS Mincho"/>
                <w:lang w:eastAsia="x-none"/>
              </w:rPr>
              <w:t>газовыделением</w:t>
            </w:r>
            <w:proofErr w:type="spellEnd"/>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Соответствие требованиям нормативных документов «Технического регламента о пожарной безопасности» ГОСТ 31565-2012, СП 5.13130.2009, СП 6.13130.2009, в </w:t>
            </w:r>
            <w:proofErr w:type="spellStart"/>
            <w:r w:rsidRPr="00D222FA">
              <w:rPr>
                <w:rFonts w:eastAsia="MS Mincho"/>
                <w:lang w:eastAsia="x-none"/>
              </w:rPr>
              <w:t>т.ч</w:t>
            </w:r>
            <w:proofErr w:type="spellEnd"/>
            <w:r w:rsidRPr="00D222FA">
              <w:rPr>
                <w:rFonts w:eastAsia="MS Mincho"/>
                <w:lang w:eastAsia="x-none"/>
              </w:rPr>
              <w:t>. установленным в ГОСТ 31565-2012 п.5.3 ПРГП 1б (категория А по нераспространению горения при групповой прокладке), п.5.8 ПО 1 (по огнестойкости в течение 180 минут). Сертифицирован в системе пожарной безопасности и ГОСТ Р. Класс пожарной опасности П1б.1.2.2.2 по ГОСТ 31565-2012, Т=-40 +70º С, срок службы 30 лет.</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км</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7,1</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8 500,00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10 030,00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60 350,00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71 213,00</w:t>
            </w:r>
          </w:p>
        </w:tc>
      </w:tr>
      <w:tr w:rsidR="002D5EAF" w:rsidRPr="00D222FA" w:rsidTr="00A85C44">
        <w:trPr>
          <w:trHeight w:val="252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17</w:t>
            </w:r>
          </w:p>
        </w:tc>
        <w:tc>
          <w:tcPr>
            <w:tcW w:w="2216" w:type="dxa"/>
            <w:hideMark/>
          </w:tcPr>
          <w:p w:rsidR="002D5EAF" w:rsidRPr="00D222FA" w:rsidRDefault="002D5EAF" w:rsidP="002D5EAF">
            <w:pPr>
              <w:rPr>
                <w:rFonts w:eastAsia="MS Mincho"/>
                <w:lang w:eastAsia="x-none"/>
              </w:rPr>
            </w:pPr>
            <w:proofErr w:type="spellStart"/>
            <w:r w:rsidRPr="00D222FA">
              <w:rPr>
                <w:rFonts w:eastAsia="MS Mincho"/>
                <w:lang w:eastAsia="x-none"/>
              </w:rPr>
              <w:t>КСРВнг</w:t>
            </w:r>
            <w:proofErr w:type="spellEnd"/>
            <w:r w:rsidRPr="00D222FA">
              <w:rPr>
                <w:rFonts w:eastAsia="MS Mincho"/>
                <w:lang w:eastAsia="x-none"/>
              </w:rPr>
              <w:t xml:space="preserve">(А)-FRLS-4х0,5 Кабель для систем ОПС и СОУЭ огнестойкий, с низким </w:t>
            </w:r>
            <w:proofErr w:type="spellStart"/>
            <w:r w:rsidRPr="00D222FA">
              <w:rPr>
                <w:rFonts w:eastAsia="MS Mincho"/>
                <w:lang w:eastAsia="x-none"/>
              </w:rPr>
              <w:t>дымо</w:t>
            </w:r>
            <w:proofErr w:type="spellEnd"/>
            <w:r w:rsidRPr="00D222FA">
              <w:rPr>
                <w:rFonts w:eastAsia="MS Mincho"/>
                <w:lang w:eastAsia="x-none"/>
              </w:rPr>
              <w:t xml:space="preserve"> и </w:t>
            </w:r>
            <w:proofErr w:type="spellStart"/>
            <w:r w:rsidRPr="00D222FA">
              <w:rPr>
                <w:rFonts w:eastAsia="MS Mincho"/>
                <w:lang w:eastAsia="x-none"/>
              </w:rPr>
              <w:t>газовыделением</w:t>
            </w:r>
            <w:proofErr w:type="spellEnd"/>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Соответствие требованиям нормативных документов «Технического регламента о пожарной безопасности» ГОСТ 31565-2012, СП 5.13130.2009, СП 6.13130.2009, в </w:t>
            </w:r>
            <w:proofErr w:type="spellStart"/>
            <w:r w:rsidRPr="00D222FA">
              <w:rPr>
                <w:rFonts w:eastAsia="MS Mincho"/>
                <w:lang w:eastAsia="x-none"/>
              </w:rPr>
              <w:t>т.ч</w:t>
            </w:r>
            <w:proofErr w:type="spellEnd"/>
            <w:r w:rsidRPr="00D222FA">
              <w:rPr>
                <w:rFonts w:eastAsia="MS Mincho"/>
                <w:lang w:eastAsia="x-none"/>
              </w:rPr>
              <w:t>. установленным в ГОСТ 31565-2012 п.5.3 ПРГП 1б (категория А по нераспространению горения при групповой прокладке), п.5.8 ПО 1 (по огнестойкости в течение 180 минут). Сертифицирован в системе пожарной безопасности и ГОСТ Р. Класс пожарной опасности П1б.1.2.2.2 по ГОСТ 31565-2012, Т=-40 +70º С, срок службы 30 лет.</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км</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4,2</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15 000,00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17 700,00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63 000,00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74 340,00</w:t>
            </w:r>
          </w:p>
        </w:tc>
      </w:tr>
      <w:tr w:rsidR="002D5EAF" w:rsidRPr="00D222FA" w:rsidTr="00A85C44">
        <w:trPr>
          <w:trHeight w:val="162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18</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ВВГП 3*1,5 </w:t>
            </w:r>
            <w:proofErr w:type="spellStart"/>
            <w:r w:rsidRPr="00D222FA">
              <w:rPr>
                <w:rFonts w:eastAsia="MS Mincho"/>
                <w:lang w:eastAsia="x-none"/>
              </w:rPr>
              <w:t>нг</w:t>
            </w:r>
            <w:proofErr w:type="spellEnd"/>
            <w:r w:rsidRPr="00D222FA">
              <w:rPr>
                <w:rFonts w:eastAsia="MS Mincho"/>
                <w:lang w:eastAsia="x-none"/>
              </w:rPr>
              <w:t xml:space="preserve"> Кабель силовой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Испытательное переменное напряжение частотой 50 Гц</w:t>
            </w:r>
            <w:r w:rsidRPr="00D222FA">
              <w:rPr>
                <w:rFonts w:eastAsia="MS Mincho"/>
                <w:lang w:eastAsia="x-none"/>
              </w:rPr>
              <w:br/>
              <w:t xml:space="preserve">на напряжение 0,66 </w:t>
            </w:r>
            <w:proofErr w:type="spellStart"/>
            <w:r w:rsidRPr="00D222FA">
              <w:rPr>
                <w:rFonts w:eastAsia="MS Mincho"/>
                <w:lang w:eastAsia="x-none"/>
              </w:rPr>
              <w:t>кВ</w:t>
            </w:r>
            <w:proofErr w:type="spellEnd"/>
            <w:r w:rsidRPr="00D222FA">
              <w:rPr>
                <w:rFonts w:eastAsia="MS Mincho"/>
                <w:lang w:eastAsia="x-none"/>
              </w:rPr>
              <w:t xml:space="preserve"> - 3 </w:t>
            </w:r>
            <w:proofErr w:type="spellStart"/>
            <w:r w:rsidRPr="00D222FA">
              <w:rPr>
                <w:rFonts w:eastAsia="MS Mincho"/>
                <w:lang w:eastAsia="x-none"/>
              </w:rPr>
              <w:t>кВ</w:t>
            </w:r>
            <w:proofErr w:type="spellEnd"/>
            <w:r w:rsidRPr="00D222FA">
              <w:rPr>
                <w:rFonts w:eastAsia="MS Mincho"/>
                <w:lang w:eastAsia="x-none"/>
              </w:rPr>
              <w:t xml:space="preserve">, на напряжение 1 </w:t>
            </w:r>
            <w:proofErr w:type="spellStart"/>
            <w:r w:rsidRPr="00D222FA">
              <w:rPr>
                <w:rFonts w:eastAsia="MS Mincho"/>
                <w:lang w:eastAsia="x-none"/>
              </w:rPr>
              <w:t>кВ</w:t>
            </w:r>
            <w:proofErr w:type="spellEnd"/>
            <w:r w:rsidRPr="00D222FA">
              <w:rPr>
                <w:rFonts w:eastAsia="MS Mincho"/>
                <w:lang w:eastAsia="x-none"/>
              </w:rPr>
              <w:t xml:space="preserve"> - 3.5 </w:t>
            </w:r>
            <w:proofErr w:type="spellStart"/>
            <w:r w:rsidRPr="00D222FA">
              <w:rPr>
                <w:rFonts w:eastAsia="MS Mincho"/>
                <w:lang w:eastAsia="x-none"/>
              </w:rPr>
              <w:t>кВ</w:t>
            </w:r>
            <w:proofErr w:type="spellEnd"/>
            <w:r w:rsidRPr="00D222FA">
              <w:rPr>
                <w:rFonts w:eastAsia="MS Mincho"/>
                <w:lang w:eastAsia="x-none"/>
              </w:rPr>
              <w:t>; длительно допустимая температура нагрева жил кабелей при эксплуатации: +70°С, минимальный радиус изгиба при прокладке 7.5 наружных диаметров, Т=-50 +50 °С, срок службы: 30 лет.</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км</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0,75</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28 500,00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33 630,00</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21 375,00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25 222,50</w:t>
            </w:r>
          </w:p>
        </w:tc>
      </w:tr>
      <w:tr w:rsidR="002D5EAF" w:rsidRPr="00D222FA" w:rsidTr="00A85C44">
        <w:trPr>
          <w:trHeight w:val="90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19</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Кабель-канал 25*40</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Размер 25*40*2000мм, цвет белый, не поддерживающий горение, </w:t>
            </w:r>
            <w:proofErr w:type="spellStart"/>
            <w:r w:rsidRPr="00D222FA">
              <w:rPr>
                <w:rFonts w:eastAsia="MS Mincho"/>
                <w:lang w:eastAsia="x-none"/>
              </w:rPr>
              <w:t>самозатухающий</w:t>
            </w:r>
            <w:proofErr w:type="spellEnd"/>
            <w:r w:rsidRPr="00D222FA">
              <w:rPr>
                <w:rFonts w:eastAsia="MS Mincho"/>
                <w:lang w:eastAsia="x-none"/>
              </w:rPr>
              <w:t>, материал ПВХ, IP40, Т=-40 +45 °С.</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м</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350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28,00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33,04</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9 800,00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11 564,00</w:t>
            </w:r>
          </w:p>
        </w:tc>
      </w:tr>
      <w:tr w:rsidR="002D5EAF" w:rsidRPr="00D222FA" w:rsidTr="00A85C44">
        <w:trPr>
          <w:trHeight w:val="7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20</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Кабель-канал 20*10</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Размер 20*10*2000мм, цвет белый, не поддерживающий горение, </w:t>
            </w:r>
            <w:proofErr w:type="spellStart"/>
            <w:r w:rsidRPr="00D222FA">
              <w:rPr>
                <w:rFonts w:eastAsia="MS Mincho"/>
                <w:lang w:eastAsia="x-none"/>
              </w:rPr>
              <w:t>самозатухающий</w:t>
            </w:r>
            <w:proofErr w:type="spellEnd"/>
            <w:r w:rsidRPr="00D222FA">
              <w:rPr>
                <w:rFonts w:eastAsia="MS Mincho"/>
                <w:lang w:eastAsia="x-none"/>
              </w:rPr>
              <w:t>, материал ПВХ, IP40, Т=-40 +45 °С.</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м</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160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12,00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304E21">
            <w:pPr>
              <w:jc w:val="right"/>
              <w:rPr>
                <w:sz w:val="22"/>
                <w:szCs w:val="22"/>
              </w:rPr>
            </w:pPr>
            <w:r>
              <w:rPr>
                <w:sz w:val="22"/>
                <w:szCs w:val="22"/>
              </w:rPr>
              <w:t>14,</w:t>
            </w:r>
            <w:r w:rsidR="00304E21">
              <w:rPr>
                <w:sz w:val="22"/>
                <w:szCs w:val="22"/>
              </w:rPr>
              <w:t>16</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1 920,00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2 265,60</w:t>
            </w:r>
          </w:p>
        </w:tc>
      </w:tr>
      <w:tr w:rsidR="002D5EAF" w:rsidRPr="00D222FA" w:rsidTr="00A85C44">
        <w:trPr>
          <w:trHeight w:val="73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21</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Труба ПВХ D=20 легкая гофрированная с протяжкой</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Труба легкая гофрированная с протяжкой, ПВХ D = 20 мм (бухта 100 м).</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м</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750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7,00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8,26</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5 250,00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6 195,00</w:t>
            </w:r>
          </w:p>
        </w:tc>
      </w:tr>
      <w:tr w:rsidR="002D5EAF" w:rsidRPr="00D222FA" w:rsidTr="00A85C44">
        <w:trPr>
          <w:trHeight w:val="73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22</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Крепление для труб ПВХ с защелкой, диаметр 20 мм</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Крепление, ПВХ, с защелкой, диаметр 20 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900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1,50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1,77</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1 350,00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1 593,00</w:t>
            </w:r>
          </w:p>
        </w:tc>
      </w:tr>
      <w:tr w:rsidR="002D5EAF" w:rsidRPr="00D222FA" w:rsidTr="00A85C44">
        <w:trPr>
          <w:trHeight w:val="100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23</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xml:space="preserve">Дюбель полипропиленовый 6х40 мм и </w:t>
            </w:r>
            <w:proofErr w:type="spellStart"/>
            <w:r w:rsidRPr="00D222FA">
              <w:rPr>
                <w:rFonts w:eastAsia="MS Mincho"/>
                <w:lang w:eastAsia="x-none"/>
              </w:rPr>
              <w:t>саморез</w:t>
            </w:r>
            <w:proofErr w:type="spellEnd"/>
            <w:r w:rsidRPr="00D222FA">
              <w:rPr>
                <w:rFonts w:eastAsia="MS Mincho"/>
                <w:lang w:eastAsia="x-none"/>
              </w:rPr>
              <w:t xml:space="preserve"> 3,5х35 мм в </w:t>
            </w:r>
            <w:proofErr w:type="spellStart"/>
            <w:r w:rsidRPr="00D222FA">
              <w:rPr>
                <w:rFonts w:eastAsia="MS Mincho"/>
                <w:lang w:eastAsia="x-none"/>
              </w:rPr>
              <w:t>уп</w:t>
            </w:r>
            <w:proofErr w:type="spellEnd"/>
            <w:r w:rsidRPr="00D222FA">
              <w:rPr>
                <w:rFonts w:eastAsia="MS Mincho"/>
                <w:lang w:eastAsia="x-none"/>
              </w:rPr>
              <w:t>. 200 шт.</w:t>
            </w:r>
          </w:p>
        </w:tc>
        <w:tc>
          <w:tcPr>
            <w:tcW w:w="4416" w:type="dxa"/>
            <w:hideMark/>
          </w:tcPr>
          <w:p w:rsidR="002D5EAF" w:rsidRPr="00D222FA" w:rsidRDefault="002D5EAF" w:rsidP="002D5EAF">
            <w:pPr>
              <w:rPr>
                <w:rFonts w:eastAsia="MS Mincho"/>
                <w:lang w:eastAsia="x-none"/>
              </w:rPr>
            </w:pPr>
            <w:proofErr w:type="spellStart"/>
            <w:r w:rsidRPr="00D222FA">
              <w:rPr>
                <w:rFonts w:eastAsia="MS Mincho"/>
                <w:lang w:eastAsia="x-none"/>
              </w:rPr>
              <w:t>Дюпель</w:t>
            </w:r>
            <w:proofErr w:type="spellEnd"/>
            <w:r w:rsidRPr="00D222FA">
              <w:rPr>
                <w:rFonts w:eastAsia="MS Mincho"/>
                <w:lang w:eastAsia="x-none"/>
              </w:rPr>
              <w:t xml:space="preserve"> полипропиленовый 6х40 мм, </w:t>
            </w:r>
            <w:proofErr w:type="spellStart"/>
            <w:r w:rsidRPr="00D222FA">
              <w:rPr>
                <w:rFonts w:eastAsia="MS Mincho"/>
                <w:lang w:eastAsia="x-none"/>
              </w:rPr>
              <w:t>саморез</w:t>
            </w:r>
            <w:proofErr w:type="spellEnd"/>
            <w:r w:rsidRPr="00D222FA">
              <w:rPr>
                <w:rFonts w:eastAsia="MS Mincho"/>
                <w:lang w:eastAsia="x-none"/>
              </w:rPr>
              <w:t xml:space="preserve"> 3,5х35 мм, упаковка 200 шт.</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3000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2,09</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2,47</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6 270,00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7 398,60</w:t>
            </w:r>
          </w:p>
        </w:tc>
      </w:tr>
      <w:tr w:rsidR="002D5EAF" w:rsidRPr="00D222FA" w:rsidTr="00A85C44">
        <w:trPr>
          <w:trHeight w:val="48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24</w:t>
            </w:r>
          </w:p>
        </w:tc>
        <w:tc>
          <w:tcPr>
            <w:tcW w:w="2216" w:type="dxa"/>
            <w:hideMark/>
          </w:tcPr>
          <w:p w:rsidR="002D5EAF" w:rsidRPr="00D222FA" w:rsidRDefault="002D5EAF" w:rsidP="002D5EAF">
            <w:pPr>
              <w:rPr>
                <w:rFonts w:eastAsia="MS Mincho"/>
                <w:lang w:eastAsia="x-none"/>
              </w:rPr>
            </w:pPr>
            <w:proofErr w:type="spellStart"/>
            <w:r w:rsidRPr="00D222FA">
              <w:rPr>
                <w:rFonts w:eastAsia="MS Mincho"/>
                <w:lang w:eastAsia="x-none"/>
              </w:rPr>
              <w:t>Саморез</w:t>
            </w:r>
            <w:proofErr w:type="spellEnd"/>
            <w:r w:rsidRPr="00D222FA">
              <w:rPr>
                <w:rFonts w:eastAsia="MS Mincho"/>
                <w:lang w:eastAsia="x-none"/>
              </w:rPr>
              <w:t xml:space="preserve"> по дереву 3,5*35</w:t>
            </w:r>
          </w:p>
        </w:tc>
        <w:tc>
          <w:tcPr>
            <w:tcW w:w="4416" w:type="dxa"/>
            <w:hideMark/>
          </w:tcPr>
          <w:p w:rsidR="002D5EAF" w:rsidRPr="00D222FA" w:rsidRDefault="002D5EAF" w:rsidP="002D5EAF">
            <w:pPr>
              <w:rPr>
                <w:rFonts w:eastAsia="MS Mincho"/>
                <w:lang w:eastAsia="x-none"/>
              </w:rPr>
            </w:pPr>
            <w:proofErr w:type="spellStart"/>
            <w:r w:rsidRPr="00D222FA">
              <w:rPr>
                <w:rFonts w:eastAsia="MS Mincho"/>
                <w:lang w:eastAsia="x-none"/>
              </w:rPr>
              <w:t>Саморез</w:t>
            </w:r>
            <w:proofErr w:type="spellEnd"/>
            <w:r w:rsidRPr="00D222FA">
              <w:rPr>
                <w:rFonts w:eastAsia="MS Mincho"/>
                <w:lang w:eastAsia="x-none"/>
              </w:rPr>
              <w:t xml:space="preserve"> 3,5х35 </w:t>
            </w:r>
            <w:proofErr w:type="spellStart"/>
            <w:r w:rsidRPr="00D222FA">
              <w:rPr>
                <w:rFonts w:eastAsia="MS Mincho"/>
                <w:lang w:eastAsia="x-none"/>
              </w:rPr>
              <w:t>потай</w:t>
            </w:r>
            <w:proofErr w:type="spellEnd"/>
            <w:r w:rsidRPr="00D222FA">
              <w:rPr>
                <w:rFonts w:eastAsia="MS Mincho"/>
                <w:lang w:eastAsia="x-none"/>
              </w:rPr>
              <w:t>, крупная резьба, оксид.</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2272</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0,18</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0,21</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408,96</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482,57</w:t>
            </w:r>
          </w:p>
        </w:tc>
      </w:tr>
      <w:tr w:rsidR="002D5EAF" w:rsidRPr="00D222FA" w:rsidTr="00A85C44">
        <w:trPr>
          <w:trHeight w:val="72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25</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Дюбель хомут 5-10мм нейлон белый (100шт)</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Материал изделия - нейлон; ширина - 5 мм; длина - 45 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3000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2,09</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2,47</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6 270,00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7 398,60</w:t>
            </w:r>
          </w:p>
        </w:tc>
      </w:tr>
      <w:tr w:rsidR="002D5EAF" w:rsidRPr="00D222FA" w:rsidTr="00A85C44">
        <w:trPr>
          <w:trHeight w:val="69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26</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Дюбель хомут 11-18мм нейлон белый (100шт)</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Материал изделия - нейлон; ширина - 11 мм; длина - 55 мм.</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2900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2,09</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2,47</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6 061,00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7 151,98</w:t>
            </w:r>
          </w:p>
        </w:tc>
      </w:tr>
      <w:tr w:rsidR="002D5EAF" w:rsidRPr="00D222FA" w:rsidTr="00A85C44">
        <w:trPr>
          <w:trHeight w:val="975"/>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27</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Хомут кабельный 200х2.5мм устойчивый к УФ (100шт) FS 200 AW-C</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xml:space="preserve">Стяжка кабельная 2,5х200 мм (100 </w:t>
            </w:r>
            <w:proofErr w:type="spellStart"/>
            <w:r w:rsidRPr="00D222FA">
              <w:rPr>
                <w:rFonts w:eastAsia="MS Mincho"/>
                <w:lang w:eastAsia="x-none"/>
              </w:rPr>
              <w:t>шт</w:t>
            </w:r>
            <w:proofErr w:type="spellEnd"/>
            <w:r w:rsidRPr="00D222FA">
              <w:rPr>
                <w:rFonts w:eastAsia="MS Mincho"/>
                <w:lang w:eastAsia="x-none"/>
              </w:rPr>
              <w:t>/</w:t>
            </w:r>
            <w:proofErr w:type="spellStart"/>
            <w:r w:rsidRPr="00D222FA">
              <w:rPr>
                <w:rFonts w:eastAsia="MS Mincho"/>
                <w:lang w:eastAsia="x-none"/>
              </w:rPr>
              <w:t>уп</w:t>
            </w:r>
            <w:proofErr w:type="spellEnd"/>
            <w:r w:rsidRPr="00D222FA">
              <w:rPr>
                <w:rFonts w:eastAsia="MS Mincho"/>
                <w:lang w:eastAsia="x-none"/>
              </w:rPr>
              <w:t>.), материал - нейлон, Т=-45 +85 C.</w:t>
            </w:r>
          </w:p>
        </w:tc>
        <w:tc>
          <w:tcPr>
            <w:tcW w:w="920" w:type="dxa"/>
            <w:noWrap/>
            <w:hideMark/>
          </w:tcPr>
          <w:p w:rsidR="002D5EAF" w:rsidRPr="00D222FA" w:rsidRDefault="002D5EAF" w:rsidP="002D5EAF">
            <w:pPr>
              <w:rPr>
                <w:rFonts w:eastAsia="MS Mincho"/>
                <w:lang w:eastAsia="x-none"/>
              </w:rPr>
            </w:pPr>
            <w:proofErr w:type="spellStart"/>
            <w:r w:rsidRPr="00D222FA">
              <w:rPr>
                <w:rFonts w:eastAsia="MS Mincho"/>
                <w:lang w:eastAsia="x-none"/>
              </w:rPr>
              <w:t>шт</w:t>
            </w:r>
            <w:proofErr w:type="spellEnd"/>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2900</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2,50</w:t>
            </w:r>
          </w:p>
        </w:tc>
        <w:tc>
          <w:tcPr>
            <w:tcW w:w="1700" w:type="dxa"/>
            <w:tcBorders>
              <w:top w:val="nil"/>
              <w:left w:val="single" w:sz="4" w:space="0" w:color="auto"/>
              <w:bottom w:val="single" w:sz="4" w:space="0" w:color="auto"/>
              <w:right w:val="single" w:sz="4" w:space="0" w:color="auto"/>
            </w:tcBorders>
            <w:shd w:val="clear" w:color="auto" w:fill="auto"/>
          </w:tcPr>
          <w:p w:rsidR="002D5EAF" w:rsidRDefault="002D5EAF" w:rsidP="002D5EAF">
            <w:pPr>
              <w:jc w:val="right"/>
              <w:rPr>
                <w:sz w:val="22"/>
                <w:szCs w:val="22"/>
              </w:rPr>
            </w:pPr>
            <w:r>
              <w:rPr>
                <w:sz w:val="22"/>
                <w:szCs w:val="22"/>
              </w:rPr>
              <w:t>2,95</w:t>
            </w:r>
          </w:p>
        </w:tc>
        <w:tc>
          <w:tcPr>
            <w:tcW w:w="1819" w:type="dxa"/>
            <w:hideMark/>
          </w:tcPr>
          <w:p w:rsidR="002D5EAF" w:rsidRPr="00D222FA" w:rsidRDefault="002D5EAF" w:rsidP="002D5EAF">
            <w:pPr>
              <w:rPr>
                <w:rFonts w:eastAsia="MS Mincho"/>
                <w:lang w:eastAsia="x-none"/>
              </w:rPr>
            </w:pPr>
            <w:r w:rsidRPr="00D222FA">
              <w:rPr>
                <w:rFonts w:eastAsia="MS Mincho"/>
                <w:lang w:eastAsia="x-none"/>
              </w:rPr>
              <w:t>7 250,00</w:t>
            </w:r>
          </w:p>
        </w:tc>
        <w:tc>
          <w:tcPr>
            <w:tcW w:w="1725" w:type="dxa"/>
            <w:hideMark/>
          </w:tcPr>
          <w:p w:rsidR="002D5EAF" w:rsidRPr="00D222FA" w:rsidRDefault="002D5EAF" w:rsidP="002D5EAF">
            <w:pPr>
              <w:rPr>
                <w:rFonts w:eastAsia="MS Mincho"/>
                <w:lang w:eastAsia="x-none"/>
              </w:rPr>
            </w:pPr>
            <w:r w:rsidRPr="00D222FA">
              <w:rPr>
                <w:rFonts w:eastAsia="MS Mincho"/>
                <w:lang w:eastAsia="x-none"/>
              </w:rPr>
              <w:t>8 555,00</w:t>
            </w:r>
          </w:p>
        </w:tc>
      </w:tr>
      <w:tr w:rsidR="002D5EAF" w:rsidRPr="00D222FA" w:rsidTr="002D5EAF">
        <w:trPr>
          <w:trHeight w:val="30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 </w:t>
            </w:r>
          </w:p>
        </w:tc>
        <w:tc>
          <w:tcPr>
            <w:tcW w:w="2216" w:type="dxa"/>
            <w:hideMark/>
          </w:tcPr>
          <w:p w:rsidR="002D5EAF" w:rsidRPr="00D222FA" w:rsidRDefault="002D5EAF" w:rsidP="002D5EAF">
            <w:pPr>
              <w:rPr>
                <w:rFonts w:eastAsia="MS Mincho"/>
                <w:lang w:eastAsia="x-none"/>
              </w:rPr>
            </w:pPr>
            <w:r w:rsidRPr="00D222FA">
              <w:rPr>
                <w:rFonts w:eastAsia="MS Mincho"/>
                <w:lang w:eastAsia="x-none"/>
              </w:rPr>
              <w:t> </w:t>
            </w:r>
          </w:p>
        </w:tc>
        <w:tc>
          <w:tcPr>
            <w:tcW w:w="4416" w:type="dxa"/>
            <w:hideMark/>
          </w:tcPr>
          <w:p w:rsidR="002D5EAF" w:rsidRPr="00D222FA" w:rsidRDefault="002D5EAF" w:rsidP="002D5EAF">
            <w:pPr>
              <w:rPr>
                <w:rFonts w:eastAsia="MS Mincho"/>
                <w:lang w:eastAsia="x-none"/>
              </w:rPr>
            </w:pPr>
            <w:r w:rsidRPr="00D222FA">
              <w:rPr>
                <w:rFonts w:eastAsia="MS Mincho"/>
                <w:lang w:eastAsia="x-none"/>
              </w:rPr>
              <w:t> </w:t>
            </w:r>
          </w:p>
        </w:tc>
        <w:tc>
          <w:tcPr>
            <w:tcW w:w="920" w:type="dxa"/>
            <w:noWrap/>
            <w:hideMark/>
          </w:tcPr>
          <w:p w:rsidR="002D5EAF" w:rsidRPr="00D222FA" w:rsidRDefault="002D5EAF" w:rsidP="002D5EAF">
            <w:pPr>
              <w:rPr>
                <w:rFonts w:eastAsia="MS Mincho"/>
                <w:lang w:eastAsia="x-none"/>
              </w:rPr>
            </w:pPr>
            <w:r w:rsidRPr="00D222FA">
              <w:rPr>
                <w:rFonts w:eastAsia="MS Mincho"/>
                <w:lang w:eastAsia="x-none"/>
              </w:rPr>
              <w:t> </w:t>
            </w:r>
          </w:p>
        </w:tc>
        <w:tc>
          <w:tcPr>
            <w:tcW w:w="696" w:type="dxa"/>
            <w:noWrap/>
            <w:hideMark/>
          </w:tcPr>
          <w:p w:rsidR="002D5EAF" w:rsidRPr="00D222FA" w:rsidRDefault="002D5EAF" w:rsidP="002D5EAF">
            <w:pPr>
              <w:rPr>
                <w:rFonts w:eastAsia="MS Mincho"/>
                <w:lang w:eastAsia="x-none"/>
              </w:rPr>
            </w:pPr>
            <w:r w:rsidRPr="00D222FA">
              <w:rPr>
                <w:rFonts w:eastAsia="MS Mincho"/>
                <w:lang w:eastAsia="x-none"/>
              </w:rPr>
              <w:t> </w:t>
            </w:r>
          </w:p>
        </w:tc>
        <w:tc>
          <w:tcPr>
            <w:tcW w:w="1786" w:type="dxa"/>
            <w:noWrap/>
            <w:hideMark/>
          </w:tcPr>
          <w:p w:rsidR="002D5EAF" w:rsidRPr="00D222FA" w:rsidRDefault="002D5EAF" w:rsidP="002D5EAF">
            <w:pPr>
              <w:rPr>
                <w:rFonts w:eastAsia="MS Mincho"/>
                <w:lang w:eastAsia="x-none"/>
              </w:rPr>
            </w:pPr>
            <w:r w:rsidRPr="00D222FA">
              <w:rPr>
                <w:rFonts w:eastAsia="MS Mincho"/>
                <w:lang w:eastAsia="x-none"/>
              </w:rPr>
              <w:t> </w:t>
            </w:r>
          </w:p>
        </w:tc>
        <w:tc>
          <w:tcPr>
            <w:tcW w:w="1700" w:type="dxa"/>
          </w:tcPr>
          <w:p w:rsidR="002D5EAF" w:rsidRPr="00D222FA" w:rsidRDefault="002D5EAF" w:rsidP="002D5EAF">
            <w:pPr>
              <w:rPr>
                <w:rFonts w:eastAsia="MS Mincho"/>
                <w:lang w:eastAsia="x-none"/>
              </w:rPr>
            </w:pPr>
          </w:p>
        </w:tc>
        <w:tc>
          <w:tcPr>
            <w:tcW w:w="1819" w:type="dxa"/>
            <w:noWrap/>
            <w:hideMark/>
          </w:tcPr>
          <w:p w:rsidR="002D5EAF" w:rsidRPr="00D222FA" w:rsidRDefault="002D5EAF" w:rsidP="002D5EAF">
            <w:pPr>
              <w:rPr>
                <w:rFonts w:eastAsia="MS Mincho"/>
                <w:lang w:eastAsia="x-none"/>
              </w:rPr>
            </w:pPr>
            <w:r w:rsidRPr="00D222FA">
              <w:rPr>
                <w:rFonts w:eastAsia="MS Mincho"/>
                <w:lang w:eastAsia="x-none"/>
              </w:rPr>
              <w:t>1 344 655,96</w:t>
            </w:r>
          </w:p>
        </w:tc>
        <w:tc>
          <w:tcPr>
            <w:tcW w:w="1725" w:type="dxa"/>
            <w:noWrap/>
            <w:hideMark/>
          </w:tcPr>
          <w:p w:rsidR="002D5EAF" w:rsidRPr="00D222FA" w:rsidRDefault="002D5EAF" w:rsidP="002D5EAF">
            <w:pPr>
              <w:rPr>
                <w:rFonts w:eastAsia="MS Mincho"/>
                <w:lang w:eastAsia="x-none"/>
              </w:rPr>
            </w:pPr>
            <w:r w:rsidRPr="00D222FA">
              <w:rPr>
                <w:rFonts w:eastAsia="MS Mincho"/>
                <w:lang w:eastAsia="x-none"/>
              </w:rPr>
              <w:t>1 586 694,03</w:t>
            </w:r>
          </w:p>
        </w:tc>
      </w:tr>
      <w:tr w:rsidR="002D5EAF" w:rsidRPr="00D222FA" w:rsidTr="002D5EAF">
        <w:trPr>
          <w:trHeight w:val="300"/>
        </w:trPr>
        <w:tc>
          <w:tcPr>
            <w:tcW w:w="593" w:type="dxa"/>
            <w:noWrap/>
            <w:hideMark/>
          </w:tcPr>
          <w:p w:rsidR="002D5EAF" w:rsidRPr="00D222FA" w:rsidRDefault="002D5EAF" w:rsidP="002D5EAF">
            <w:pPr>
              <w:rPr>
                <w:rFonts w:eastAsia="MS Mincho"/>
                <w:lang w:eastAsia="x-none"/>
              </w:rPr>
            </w:pPr>
            <w:r w:rsidRPr="00D222FA">
              <w:rPr>
                <w:rFonts w:eastAsia="MS Mincho"/>
                <w:lang w:eastAsia="x-none"/>
              </w:rPr>
              <w:t> </w:t>
            </w:r>
          </w:p>
        </w:tc>
        <w:tc>
          <w:tcPr>
            <w:tcW w:w="2216" w:type="dxa"/>
            <w:hideMark/>
          </w:tcPr>
          <w:p w:rsidR="002D5EAF" w:rsidRPr="00D222FA" w:rsidRDefault="002D5EAF" w:rsidP="002D5EAF">
            <w:pPr>
              <w:rPr>
                <w:rFonts w:eastAsia="MS Mincho"/>
                <w:lang w:eastAsia="x-none"/>
              </w:rPr>
            </w:pPr>
          </w:p>
        </w:tc>
        <w:tc>
          <w:tcPr>
            <w:tcW w:w="4416" w:type="dxa"/>
            <w:hideMark/>
          </w:tcPr>
          <w:p w:rsidR="002D5EAF" w:rsidRPr="00D222FA" w:rsidRDefault="002D5EAF" w:rsidP="002D5EAF">
            <w:pPr>
              <w:rPr>
                <w:rFonts w:eastAsia="MS Mincho"/>
                <w:lang w:eastAsia="x-none"/>
              </w:rPr>
            </w:pPr>
          </w:p>
        </w:tc>
        <w:tc>
          <w:tcPr>
            <w:tcW w:w="920" w:type="dxa"/>
            <w:noWrap/>
            <w:hideMark/>
          </w:tcPr>
          <w:p w:rsidR="002D5EAF" w:rsidRPr="00D222FA" w:rsidRDefault="002D5EAF" w:rsidP="002D5EAF">
            <w:pPr>
              <w:rPr>
                <w:rFonts w:eastAsia="MS Mincho"/>
                <w:lang w:eastAsia="x-none"/>
              </w:rPr>
            </w:pPr>
          </w:p>
        </w:tc>
        <w:tc>
          <w:tcPr>
            <w:tcW w:w="696" w:type="dxa"/>
            <w:noWrap/>
            <w:hideMark/>
          </w:tcPr>
          <w:p w:rsidR="002D5EAF" w:rsidRPr="00D222FA" w:rsidRDefault="002D5EAF" w:rsidP="002D5EAF">
            <w:pPr>
              <w:rPr>
                <w:rFonts w:eastAsia="MS Mincho"/>
                <w:lang w:eastAsia="x-none"/>
              </w:rPr>
            </w:pPr>
          </w:p>
        </w:tc>
        <w:tc>
          <w:tcPr>
            <w:tcW w:w="1786" w:type="dxa"/>
            <w:noWrap/>
            <w:hideMark/>
          </w:tcPr>
          <w:p w:rsidR="002D5EAF" w:rsidRPr="00D222FA" w:rsidRDefault="002D5EAF" w:rsidP="002D5EAF">
            <w:pPr>
              <w:rPr>
                <w:rFonts w:eastAsia="MS Mincho"/>
                <w:lang w:eastAsia="x-none"/>
              </w:rPr>
            </w:pPr>
          </w:p>
        </w:tc>
        <w:tc>
          <w:tcPr>
            <w:tcW w:w="1700" w:type="dxa"/>
          </w:tcPr>
          <w:p w:rsidR="002D5EAF" w:rsidRPr="00D222FA" w:rsidRDefault="002D5EAF" w:rsidP="002D5EAF">
            <w:pPr>
              <w:rPr>
                <w:rFonts w:eastAsia="MS Mincho"/>
                <w:lang w:eastAsia="x-none"/>
              </w:rPr>
            </w:pPr>
          </w:p>
        </w:tc>
        <w:tc>
          <w:tcPr>
            <w:tcW w:w="1819" w:type="dxa"/>
            <w:noWrap/>
            <w:hideMark/>
          </w:tcPr>
          <w:p w:rsidR="002D5EAF" w:rsidRPr="00D222FA" w:rsidRDefault="002D5EAF" w:rsidP="002D5EAF">
            <w:pPr>
              <w:rPr>
                <w:rFonts w:eastAsia="MS Mincho"/>
                <w:lang w:eastAsia="x-none"/>
              </w:rPr>
            </w:pPr>
            <w:r w:rsidRPr="00D222FA">
              <w:rPr>
                <w:rFonts w:eastAsia="MS Mincho"/>
                <w:lang w:eastAsia="x-none"/>
              </w:rPr>
              <w:t xml:space="preserve">В </w:t>
            </w:r>
            <w:proofErr w:type="spellStart"/>
            <w:r w:rsidRPr="00D222FA">
              <w:rPr>
                <w:rFonts w:eastAsia="MS Mincho"/>
                <w:lang w:eastAsia="x-none"/>
              </w:rPr>
              <w:t>т.ч</w:t>
            </w:r>
            <w:proofErr w:type="spellEnd"/>
            <w:r w:rsidRPr="00D222FA">
              <w:rPr>
                <w:rFonts w:eastAsia="MS Mincho"/>
                <w:lang w:eastAsia="x-none"/>
              </w:rPr>
              <w:t>. НДС</w:t>
            </w:r>
          </w:p>
        </w:tc>
        <w:tc>
          <w:tcPr>
            <w:tcW w:w="1725" w:type="dxa"/>
            <w:noWrap/>
            <w:hideMark/>
          </w:tcPr>
          <w:p w:rsidR="002D5EAF" w:rsidRPr="00D222FA" w:rsidRDefault="002D5EAF" w:rsidP="002D5EAF">
            <w:pPr>
              <w:rPr>
                <w:rFonts w:eastAsia="MS Mincho"/>
                <w:lang w:eastAsia="x-none"/>
              </w:rPr>
            </w:pPr>
            <w:r w:rsidRPr="00D222FA">
              <w:rPr>
                <w:rFonts w:eastAsia="MS Mincho"/>
                <w:lang w:eastAsia="x-none"/>
              </w:rPr>
              <w:t>242 038,07</w:t>
            </w:r>
          </w:p>
        </w:tc>
      </w:tr>
      <w:tr w:rsidR="002D5EAF" w:rsidRPr="00D222FA" w:rsidTr="002D5EAF">
        <w:trPr>
          <w:trHeight w:val="300"/>
        </w:trPr>
        <w:tc>
          <w:tcPr>
            <w:tcW w:w="593" w:type="dxa"/>
            <w:noWrap/>
            <w:hideMark/>
          </w:tcPr>
          <w:p w:rsidR="002D5EAF" w:rsidRPr="00D222FA" w:rsidRDefault="002D5EAF" w:rsidP="002D5EAF">
            <w:pPr>
              <w:rPr>
                <w:rFonts w:eastAsia="MS Mincho"/>
                <w:lang w:eastAsia="x-none"/>
              </w:rPr>
            </w:pPr>
          </w:p>
        </w:tc>
        <w:tc>
          <w:tcPr>
            <w:tcW w:w="2216" w:type="dxa"/>
            <w:noWrap/>
            <w:hideMark/>
          </w:tcPr>
          <w:p w:rsidR="002D5EAF" w:rsidRPr="00D222FA" w:rsidRDefault="002D5EAF" w:rsidP="002D5EAF">
            <w:pPr>
              <w:rPr>
                <w:rFonts w:eastAsia="MS Mincho"/>
                <w:lang w:eastAsia="x-none"/>
              </w:rPr>
            </w:pPr>
          </w:p>
        </w:tc>
        <w:tc>
          <w:tcPr>
            <w:tcW w:w="4416" w:type="dxa"/>
            <w:noWrap/>
            <w:hideMark/>
          </w:tcPr>
          <w:p w:rsidR="002D5EAF" w:rsidRPr="00D222FA" w:rsidRDefault="002D5EAF" w:rsidP="002D5EAF">
            <w:pPr>
              <w:rPr>
                <w:rFonts w:eastAsia="MS Mincho"/>
                <w:lang w:eastAsia="x-none"/>
              </w:rPr>
            </w:pPr>
          </w:p>
        </w:tc>
        <w:tc>
          <w:tcPr>
            <w:tcW w:w="920" w:type="dxa"/>
            <w:noWrap/>
            <w:hideMark/>
          </w:tcPr>
          <w:p w:rsidR="002D5EAF" w:rsidRPr="00D222FA" w:rsidRDefault="002D5EAF" w:rsidP="002D5EAF">
            <w:pPr>
              <w:rPr>
                <w:rFonts w:eastAsia="MS Mincho"/>
                <w:lang w:eastAsia="x-none"/>
              </w:rPr>
            </w:pPr>
          </w:p>
        </w:tc>
        <w:tc>
          <w:tcPr>
            <w:tcW w:w="696" w:type="dxa"/>
            <w:noWrap/>
            <w:hideMark/>
          </w:tcPr>
          <w:p w:rsidR="002D5EAF" w:rsidRPr="00D222FA" w:rsidRDefault="002D5EAF" w:rsidP="002D5EAF">
            <w:pPr>
              <w:rPr>
                <w:rFonts w:eastAsia="MS Mincho"/>
                <w:lang w:eastAsia="x-none"/>
              </w:rPr>
            </w:pPr>
          </w:p>
        </w:tc>
        <w:tc>
          <w:tcPr>
            <w:tcW w:w="1786" w:type="dxa"/>
            <w:noWrap/>
            <w:hideMark/>
          </w:tcPr>
          <w:p w:rsidR="002D5EAF" w:rsidRPr="00D222FA" w:rsidRDefault="002D5EAF" w:rsidP="002D5EAF">
            <w:pPr>
              <w:rPr>
                <w:rFonts w:eastAsia="MS Mincho"/>
                <w:lang w:eastAsia="x-none"/>
              </w:rPr>
            </w:pPr>
          </w:p>
        </w:tc>
        <w:tc>
          <w:tcPr>
            <w:tcW w:w="1700" w:type="dxa"/>
          </w:tcPr>
          <w:p w:rsidR="002D5EAF" w:rsidRPr="00D222FA" w:rsidRDefault="002D5EAF" w:rsidP="002D5EAF">
            <w:pPr>
              <w:rPr>
                <w:rFonts w:eastAsia="MS Mincho"/>
                <w:lang w:eastAsia="x-none"/>
              </w:rPr>
            </w:pPr>
          </w:p>
        </w:tc>
        <w:tc>
          <w:tcPr>
            <w:tcW w:w="1819" w:type="dxa"/>
            <w:noWrap/>
            <w:hideMark/>
          </w:tcPr>
          <w:p w:rsidR="002D5EAF" w:rsidRPr="00D222FA" w:rsidRDefault="002D5EAF" w:rsidP="002D5EAF">
            <w:pPr>
              <w:rPr>
                <w:rFonts w:eastAsia="MS Mincho"/>
                <w:lang w:eastAsia="x-none"/>
              </w:rPr>
            </w:pPr>
          </w:p>
        </w:tc>
        <w:tc>
          <w:tcPr>
            <w:tcW w:w="1725" w:type="dxa"/>
            <w:noWrap/>
            <w:hideMark/>
          </w:tcPr>
          <w:p w:rsidR="002D5EAF" w:rsidRPr="00D222FA" w:rsidRDefault="002D5EAF" w:rsidP="002D5EAF">
            <w:pPr>
              <w:rPr>
                <w:rFonts w:eastAsia="MS Mincho"/>
                <w:lang w:eastAsia="x-none"/>
              </w:rPr>
            </w:pPr>
          </w:p>
        </w:tc>
      </w:tr>
    </w:tbl>
    <w:tbl>
      <w:tblPr>
        <w:tblW w:w="16018" w:type="dxa"/>
        <w:tblInd w:w="-5" w:type="dxa"/>
        <w:tblLook w:val="04A0" w:firstRow="1" w:lastRow="0" w:firstColumn="1" w:lastColumn="0" w:noHBand="0" w:noVBand="1"/>
      </w:tblPr>
      <w:tblGrid>
        <w:gridCol w:w="1854"/>
        <w:gridCol w:w="14164"/>
      </w:tblGrid>
      <w:tr w:rsidR="00D222FA" w:rsidRPr="00D222FA" w:rsidTr="00FC474B">
        <w:trPr>
          <w:trHeight w:val="300"/>
        </w:trPr>
        <w:tc>
          <w:tcPr>
            <w:tcW w:w="160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2FA" w:rsidRPr="00D222FA" w:rsidRDefault="00D222FA" w:rsidP="00D222FA">
            <w:pPr>
              <w:rPr>
                <w:color w:val="000000"/>
                <w:sz w:val="22"/>
                <w:szCs w:val="22"/>
              </w:rPr>
            </w:pPr>
            <w:r w:rsidRPr="00D222FA">
              <w:rPr>
                <w:color w:val="000000"/>
                <w:sz w:val="22"/>
                <w:szCs w:val="22"/>
              </w:rPr>
              <w:t xml:space="preserve">Предельная сумма лота </w:t>
            </w:r>
            <w:proofErr w:type="gramStart"/>
            <w:r w:rsidRPr="00D222FA">
              <w:rPr>
                <w:color w:val="000000"/>
                <w:sz w:val="22"/>
                <w:szCs w:val="22"/>
              </w:rPr>
              <w:t>составляет:  1</w:t>
            </w:r>
            <w:proofErr w:type="gramEnd"/>
            <w:r w:rsidRPr="00D222FA">
              <w:rPr>
                <w:color w:val="000000"/>
                <w:sz w:val="22"/>
                <w:szCs w:val="22"/>
              </w:rPr>
              <w:t xml:space="preserve"> 344 655, 96 руб. без НДС.</w:t>
            </w:r>
          </w:p>
        </w:tc>
      </w:tr>
      <w:tr w:rsidR="00FC474B" w:rsidRPr="00D222FA" w:rsidTr="00FC474B">
        <w:trPr>
          <w:trHeight w:val="300"/>
        </w:trPr>
        <w:tc>
          <w:tcPr>
            <w:tcW w:w="160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C474B" w:rsidRPr="00D222FA" w:rsidRDefault="00FC474B" w:rsidP="00C91A75">
            <w:pPr>
              <w:rPr>
                <w:color w:val="000000"/>
                <w:sz w:val="22"/>
                <w:szCs w:val="22"/>
              </w:rPr>
            </w:pPr>
            <w:r w:rsidRPr="00697B84">
              <w:t>Объем закупаемого товара может быть изменен не более чем на 20 % без изменения стоимости единицы товара</w:t>
            </w:r>
          </w:p>
        </w:tc>
      </w:tr>
      <w:tr w:rsidR="00D222FA" w:rsidRPr="00D222FA" w:rsidTr="00FC474B">
        <w:trPr>
          <w:trHeight w:val="300"/>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2FA" w:rsidRPr="00D222FA" w:rsidRDefault="00D222FA" w:rsidP="00D222FA">
            <w:pPr>
              <w:jc w:val="center"/>
              <w:rPr>
                <w:color w:val="000000"/>
                <w:sz w:val="22"/>
                <w:szCs w:val="22"/>
              </w:rPr>
            </w:pPr>
            <w:r w:rsidRPr="00D222FA">
              <w:rPr>
                <w:color w:val="000000"/>
                <w:sz w:val="22"/>
                <w:szCs w:val="22"/>
              </w:rPr>
              <w:t>Требуемые сроки поставки:</w:t>
            </w:r>
          </w:p>
        </w:tc>
        <w:tc>
          <w:tcPr>
            <w:tcW w:w="14164" w:type="dxa"/>
            <w:tcBorders>
              <w:top w:val="single" w:sz="4" w:space="0" w:color="auto"/>
              <w:left w:val="nil"/>
              <w:bottom w:val="single" w:sz="4" w:space="0" w:color="auto"/>
              <w:right w:val="single" w:sz="4" w:space="0" w:color="000000"/>
            </w:tcBorders>
            <w:shd w:val="clear" w:color="auto" w:fill="auto"/>
            <w:noWrap/>
            <w:vAlign w:val="bottom"/>
            <w:hideMark/>
          </w:tcPr>
          <w:p w:rsidR="00D222FA" w:rsidRPr="00D222FA" w:rsidRDefault="00D222FA" w:rsidP="00D222FA">
            <w:pPr>
              <w:rPr>
                <w:color w:val="000000"/>
                <w:sz w:val="22"/>
                <w:szCs w:val="22"/>
              </w:rPr>
            </w:pPr>
            <w:r w:rsidRPr="00D222FA">
              <w:rPr>
                <w:color w:val="000000"/>
                <w:sz w:val="22"/>
                <w:szCs w:val="22"/>
              </w:rPr>
              <w:t>В течение 10 календарных дней с момента подписания договора.</w:t>
            </w:r>
          </w:p>
        </w:tc>
      </w:tr>
      <w:tr w:rsidR="00FC474B" w:rsidRPr="00D222FA" w:rsidTr="00FC474B">
        <w:trPr>
          <w:trHeight w:val="300"/>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74B" w:rsidRPr="00D222FA" w:rsidRDefault="00FC474B" w:rsidP="00D222FA">
            <w:pPr>
              <w:jc w:val="center"/>
              <w:rPr>
                <w:color w:val="000000"/>
                <w:sz w:val="22"/>
                <w:szCs w:val="22"/>
              </w:rPr>
            </w:pPr>
            <w:r>
              <w:rPr>
                <w:color w:val="000000"/>
                <w:sz w:val="22"/>
                <w:szCs w:val="22"/>
              </w:rPr>
              <w:t>Адрес поставки:</w:t>
            </w:r>
          </w:p>
        </w:tc>
        <w:tc>
          <w:tcPr>
            <w:tcW w:w="14164" w:type="dxa"/>
            <w:tcBorders>
              <w:top w:val="single" w:sz="4" w:space="0" w:color="auto"/>
              <w:left w:val="nil"/>
              <w:bottom w:val="single" w:sz="4" w:space="0" w:color="auto"/>
              <w:right w:val="single" w:sz="4" w:space="0" w:color="000000"/>
            </w:tcBorders>
            <w:shd w:val="clear" w:color="auto" w:fill="auto"/>
            <w:noWrap/>
            <w:vAlign w:val="bottom"/>
          </w:tcPr>
          <w:p w:rsidR="00FC474B" w:rsidRPr="00D222FA" w:rsidRDefault="00FC474B" w:rsidP="00D222FA">
            <w:pPr>
              <w:rPr>
                <w:color w:val="000000"/>
                <w:sz w:val="22"/>
                <w:szCs w:val="22"/>
              </w:rPr>
            </w:pPr>
            <w:r>
              <w:rPr>
                <w:rFonts w:eastAsia="MS Mincho"/>
                <w:lang w:eastAsia="x-none"/>
              </w:rPr>
              <w:t xml:space="preserve">г. </w:t>
            </w:r>
            <w:r w:rsidRPr="00D222FA">
              <w:rPr>
                <w:rFonts w:eastAsia="MS Mincho"/>
                <w:lang w:eastAsia="x-none"/>
              </w:rPr>
              <w:t>Уфа, ул. Ленина, 32</w:t>
            </w:r>
          </w:p>
        </w:tc>
      </w:tr>
      <w:tr w:rsidR="00D222FA" w:rsidRPr="00D222FA" w:rsidTr="00FC474B">
        <w:trPr>
          <w:trHeight w:val="289"/>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2FA" w:rsidRPr="00D222FA" w:rsidRDefault="00D222FA" w:rsidP="00D222FA">
            <w:pPr>
              <w:jc w:val="center"/>
              <w:rPr>
                <w:color w:val="000000"/>
                <w:sz w:val="22"/>
                <w:szCs w:val="22"/>
              </w:rPr>
            </w:pPr>
            <w:r w:rsidRPr="00D222FA">
              <w:rPr>
                <w:color w:val="000000"/>
                <w:sz w:val="22"/>
                <w:szCs w:val="22"/>
              </w:rPr>
              <w:t>Транспортировка товара:</w:t>
            </w:r>
          </w:p>
        </w:tc>
        <w:tc>
          <w:tcPr>
            <w:tcW w:w="14164" w:type="dxa"/>
            <w:tcBorders>
              <w:top w:val="single" w:sz="4" w:space="0" w:color="auto"/>
              <w:left w:val="nil"/>
              <w:bottom w:val="single" w:sz="4" w:space="0" w:color="auto"/>
              <w:right w:val="single" w:sz="4" w:space="0" w:color="000000"/>
            </w:tcBorders>
            <w:shd w:val="clear" w:color="auto" w:fill="auto"/>
            <w:hideMark/>
          </w:tcPr>
          <w:p w:rsidR="00D222FA" w:rsidRPr="00D222FA" w:rsidRDefault="00D222FA" w:rsidP="00D222FA">
            <w:pPr>
              <w:rPr>
                <w:color w:val="000000"/>
                <w:sz w:val="22"/>
                <w:szCs w:val="22"/>
              </w:rPr>
            </w:pPr>
            <w:r w:rsidRPr="00D222FA">
              <w:rPr>
                <w:color w:val="000000"/>
                <w:sz w:val="22"/>
                <w:szCs w:val="22"/>
              </w:rPr>
              <w:t>Автомобильным транспортом за счет Поставщика.</w:t>
            </w:r>
          </w:p>
        </w:tc>
      </w:tr>
      <w:tr w:rsidR="00D222FA" w:rsidRPr="00D222FA" w:rsidTr="00FC474B">
        <w:trPr>
          <w:trHeight w:val="300"/>
        </w:trPr>
        <w:tc>
          <w:tcPr>
            <w:tcW w:w="185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22FA" w:rsidRPr="00D222FA" w:rsidRDefault="00D222FA" w:rsidP="00D222FA">
            <w:pPr>
              <w:jc w:val="center"/>
              <w:rPr>
                <w:color w:val="000000"/>
                <w:sz w:val="22"/>
                <w:szCs w:val="22"/>
              </w:rPr>
            </w:pPr>
            <w:r w:rsidRPr="00D222FA">
              <w:rPr>
                <w:color w:val="000000"/>
                <w:sz w:val="22"/>
                <w:szCs w:val="22"/>
              </w:rPr>
              <w:t>Гарантийные обязательства:</w:t>
            </w:r>
          </w:p>
        </w:tc>
        <w:tc>
          <w:tcPr>
            <w:tcW w:w="14164" w:type="dxa"/>
            <w:tcBorders>
              <w:top w:val="single" w:sz="4" w:space="0" w:color="auto"/>
              <w:left w:val="nil"/>
              <w:bottom w:val="single" w:sz="4" w:space="0" w:color="auto"/>
              <w:right w:val="single" w:sz="4" w:space="0" w:color="000000"/>
            </w:tcBorders>
            <w:shd w:val="clear" w:color="auto" w:fill="auto"/>
            <w:noWrap/>
            <w:vAlign w:val="bottom"/>
            <w:hideMark/>
          </w:tcPr>
          <w:p w:rsidR="00D222FA" w:rsidRPr="00D222FA" w:rsidRDefault="00D222FA" w:rsidP="00D222FA">
            <w:pPr>
              <w:rPr>
                <w:color w:val="000000"/>
                <w:sz w:val="22"/>
                <w:szCs w:val="22"/>
              </w:rPr>
            </w:pPr>
            <w:r w:rsidRPr="00D222FA">
              <w:rPr>
                <w:color w:val="000000"/>
                <w:sz w:val="22"/>
                <w:szCs w:val="22"/>
              </w:rPr>
              <w:t>Не менее 12 месяцев.</w:t>
            </w:r>
          </w:p>
        </w:tc>
      </w:tr>
      <w:tr w:rsidR="00D222FA" w:rsidRPr="00D222FA" w:rsidTr="00FC474B">
        <w:trPr>
          <w:trHeight w:val="615"/>
        </w:trPr>
        <w:tc>
          <w:tcPr>
            <w:tcW w:w="1854" w:type="dxa"/>
            <w:tcBorders>
              <w:top w:val="single" w:sz="4" w:space="0" w:color="auto"/>
              <w:left w:val="single" w:sz="4" w:space="0" w:color="auto"/>
              <w:bottom w:val="single" w:sz="4" w:space="0" w:color="auto"/>
              <w:right w:val="single" w:sz="4" w:space="0" w:color="auto"/>
            </w:tcBorders>
            <w:shd w:val="clear" w:color="auto" w:fill="auto"/>
            <w:noWrap/>
            <w:hideMark/>
          </w:tcPr>
          <w:p w:rsidR="00D222FA" w:rsidRPr="00D222FA" w:rsidRDefault="00D222FA" w:rsidP="00D222FA">
            <w:pPr>
              <w:jc w:val="center"/>
              <w:rPr>
                <w:color w:val="000000"/>
                <w:sz w:val="22"/>
                <w:szCs w:val="22"/>
              </w:rPr>
            </w:pPr>
            <w:r w:rsidRPr="00D222FA">
              <w:rPr>
                <w:color w:val="000000"/>
                <w:sz w:val="22"/>
                <w:szCs w:val="22"/>
              </w:rPr>
              <w:t>Особые условия:</w:t>
            </w:r>
          </w:p>
        </w:tc>
        <w:tc>
          <w:tcPr>
            <w:tcW w:w="14164" w:type="dxa"/>
            <w:tcBorders>
              <w:top w:val="single" w:sz="4" w:space="0" w:color="auto"/>
              <w:left w:val="nil"/>
              <w:bottom w:val="single" w:sz="4" w:space="0" w:color="auto"/>
              <w:right w:val="single" w:sz="4" w:space="0" w:color="000000"/>
            </w:tcBorders>
            <w:shd w:val="clear" w:color="auto" w:fill="auto"/>
            <w:vAlign w:val="bottom"/>
            <w:hideMark/>
          </w:tcPr>
          <w:p w:rsidR="00D222FA" w:rsidRPr="00D222FA" w:rsidRDefault="00D222FA" w:rsidP="00D222FA">
            <w:pPr>
              <w:rPr>
                <w:color w:val="000000"/>
                <w:sz w:val="22"/>
                <w:szCs w:val="22"/>
              </w:rPr>
            </w:pPr>
            <w:r w:rsidRPr="00D222FA">
              <w:rPr>
                <w:color w:val="000000"/>
                <w:sz w:val="22"/>
                <w:szCs w:val="22"/>
              </w:rPr>
              <w:t xml:space="preserve">Поставщик предоставляет вместе с товаром следующие </w:t>
            </w:r>
            <w:proofErr w:type="gramStart"/>
            <w:r w:rsidR="0040139F" w:rsidRPr="00D222FA">
              <w:rPr>
                <w:color w:val="000000"/>
                <w:sz w:val="22"/>
                <w:szCs w:val="22"/>
              </w:rPr>
              <w:t xml:space="preserve">документы:  </w:t>
            </w:r>
            <w:r w:rsidRPr="00D222FA">
              <w:rPr>
                <w:color w:val="000000"/>
                <w:sz w:val="22"/>
                <w:szCs w:val="22"/>
              </w:rPr>
              <w:t xml:space="preserve"> </w:t>
            </w:r>
            <w:proofErr w:type="gramEnd"/>
            <w:r w:rsidRPr="00D222FA">
              <w:rPr>
                <w:color w:val="000000"/>
                <w:sz w:val="22"/>
                <w:szCs w:val="22"/>
              </w:rPr>
              <w:t xml:space="preserve">                                                                                                                                                                                                                1. Паспорт; 2. Техническое описание поставляемого товара; 3. Инструкция на русском языке; 4. Сертификат соответствия стандартам РФ.</w:t>
            </w:r>
          </w:p>
        </w:tc>
      </w:tr>
      <w:tr w:rsidR="00D222FA" w:rsidRPr="00D222FA" w:rsidTr="00FC474B">
        <w:trPr>
          <w:trHeight w:val="300"/>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2FA" w:rsidRPr="00D222FA" w:rsidRDefault="00D222FA" w:rsidP="00D222FA">
            <w:pPr>
              <w:jc w:val="center"/>
              <w:rPr>
                <w:color w:val="000000"/>
                <w:sz w:val="22"/>
                <w:szCs w:val="22"/>
              </w:rPr>
            </w:pPr>
            <w:r w:rsidRPr="00D222FA">
              <w:rPr>
                <w:color w:val="000000"/>
                <w:sz w:val="22"/>
                <w:szCs w:val="22"/>
              </w:rPr>
              <w:t>Контактное лицо по техническим вопросам:</w:t>
            </w:r>
          </w:p>
        </w:tc>
        <w:tc>
          <w:tcPr>
            <w:tcW w:w="14164" w:type="dxa"/>
            <w:tcBorders>
              <w:top w:val="single" w:sz="4" w:space="0" w:color="auto"/>
              <w:left w:val="nil"/>
              <w:bottom w:val="single" w:sz="4" w:space="0" w:color="auto"/>
              <w:right w:val="single" w:sz="4" w:space="0" w:color="000000"/>
            </w:tcBorders>
            <w:shd w:val="clear" w:color="auto" w:fill="auto"/>
            <w:noWrap/>
            <w:vAlign w:val="bottom"/>
            <w:hideMark/>
          </w:tcPr>
          <w:p w:rsidR="00D222FA" w:rsidRPr="00D222FA" w:rsidRDefault="00D222FA" w:rsidP="00D222FA">
            <w:pPr>
              <w:rPr>
                <w:color w:val="000000"/>
                <w:sz w:val="22"/>
                <w:szCs w:val="22"/>
              </w:rPr>
            </w:pPr>
            <w:r w:rsidRPr="00D222FA">
              <w:rPr>
                <w:color w:val="000000"/>
                <w:sz w:val="22"/>
                <w:szCs w:val="22"/>
              </w:rPr>
              <w:t xml:space="preserve">Начальник </w:t>
            </w:r>
            <w:proofErr w:type="gramStart"/>
            <w:r w:rsidRPr="00D222FA">
              <w:rPr>
                <w:color w:val="000000"/>
                <w:sz w:val="22"/>
                <w:szCs w:val="22"/>
              </w:rPr>
              <w:t>СПК ,</w:t>
            </w:r>
            <w:proofErr w:type="gramEnd"/>
            <w:r w:rsidRPr="00D222FA">
              <w:rPr>
                <w:color w:val="000000"/>
                <w:sz w:val="22"/>
                <w:szCs w:val="22"/>
              </w:rPr>
              <w:t xml:space="preserve"> тел.: +7 (347) 221-55-51, Рыбаков А.П.</w:t>
            </w:r>
          </w:p>
        </w:tc>
      </w:tr>
    </w:tbl>
    <w:p w:rsidR="00D222FA" w:rsidRDefault="00D222FA" w:rsidP="00D222FA">
      <w:pPr>
        <w:rPr>
          <w:rFonts w:eastAsia="MS Mincho"/>
          <w:lang w:eastAsia="x-none"/>
        </w:rPr>
      </w:pPr>
    </w:p>
    <w:p w:rsidR="00FC474B" w:rsidRDefault="00FC474B" w:rsidP="00D222FA">
      <w:pPr>
        <w:rPr>
          <w:rFonts w:eastAsia="MS Mincho"/>
          <w:lang w:eastAsia="x-none"/>
        </w:rPr>
      </w:pPr>
    </w:p>
    <w:p w:rsidR="00FC474B" w:rsidRDefault="00FC474B" w:rsidP="00D222FA">
      <w:pPr>
        <w:rPr>
          <w:rFonts w:eastAsia="MS Mincho"/>
          <w:lang w:eastAsia="x-none"/>
        </w:rPr>
        <w:sectPr w:rsidR="00FC474B" w:rsidSect="00D222FA">
          <w:headerReference w:type="default" r:id="rId47"/>
          <w:footerReference w:type="even" r:id="rId48"/>
          <w:footerReference w:type="default" r:id="rId49"/>
          <w:footerReference w:type="first" r:id="rId50"/>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FC474B" w:rsidRPr="00FC474B" w:rsidRDefault="00FC474B" w:rsidP="00FC474B">
      <w:pPr>
        <w:jc w:val="center"/>
        <w:outlineLvl w:val="0"/>
        <w:rPr>
          <w:b/>
        </w:rPr>
      </w:pPr>
      <w:r w:rsidRPr="00FC474B">
        <w:rPr>
          <w:b/>
        </w:rPr>
        <w:fldChar w:fldCharType="begin">
          <w:ffData>
            <w:name w:val="Заглавие_договора"/>
            <w:enabled/>
            <w:calcOnExit w:val="0"/>
            <w:textInput>
              <w:default w:val="Договор"/>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Договор поставки товара</w:t>
      </w:r>
      <w:r w:rsidRPr="00FC474B">
        <w:rPr>
          <w:b/>
        </w:rPr>
        <w:fldChar w:fldCharType="end"/>
      </w:r>
      <w:r w:rsidRPr="00FC474B">
        <w:rPr>
          <w:b/>
        </w:rPr>
        <w:t xml:space="preserve"> </w:t>
      </w:r>
      <w:r w:rsidRPr="00FC474B">
        <w:rPr>
          <w:b/>
        </w:rPr>
        <w:br/>
        <w:t xml:space="preserve">№ </w:t>
      </w:r>
      <w:bookmarkStart w:id="116" w:name="ТекстовоеПоле65"/>
      <w:r w:rsidRPr="00FC474B">
        <w:rPr>
          <w:b/>
        </w:rPr>
        <w:fldChar w:fldCharType="begin">
          <w:ffData>
            <w:name w:val="ТекстовоеПоле65"/>
            <w:enabled/>
            <w:calcOnExit w:val="0"/>
            <w:textInput>
              <w:default w:val="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w:t>
      </w:r>
      <w:r w:rsidRPr="00FC474B">
        <w:rPr>
          <w:b/>
        </w:rPr>
        <w:fldChar w:fldCharType="end"/>
      </w:r>
      <w:bookmarkEnd w:id="116"/>
    </w:p>
    <w:tbl>
      <w:tblPr>
        <w:tblW w:w="0" w:type="auto"/>
        <w:tblLook w:val="04A0" w:firstRow="1" w:lastRow="0" w:firstColumn="1" w:lastColumn="0" w:noHBand="0" w:noVBand="1"/>
      </w:tblPr>
      <w:tblGrid>
        <w:gridCol w:w="4361"/>
        <w:gridCol w:w="850"/>
        <w:gridCol w:w="4359"/>
      </w:tblGrid>
      <w:tr w:rsidR="00FC474B" w:rsidRPr="00FC474B" w:rsidTr="008F2C5C">
        <w:tc>
          <w:tcPr>
            <w:tcW w:w="4361" w:type="dxa"/>
            <w:shd w:val="clear" w:color="auto" w:fill="auto"/>
            <w:vAlign w:val="center"/>
          </w:tcPr>
          <w:p w:rsidR="00FC474B" w:rsidRPr="00FC474B" w:rsidRDefault="00FC474B" w:rsidP="00FC474B">
            <w:pPr>
              <w:suppressAutoHyphens/>
              <w:rPr>
                <w:b/>
                <w:lang w:eastAsia="en-US"/>
              </w:rPr>
            </w:pPr>
          </w:p>
        </w:tc>
        <w:tc>
          <w:tcPr>
            <w:tcW w:w="850" w:type="dxa"/>
            <w:shd w:val="clear" w:color="auto" w:fill="auto"/>
            <w:vAlign w:val="center"/>
          </w:tcPr>
          <w:p w:rsidR="00FC474B" w:rsidRPr="00FC474B" w:rsidRDefault="00FC474B" w:rsidP="00FC474B">
            <w:pPr>
              <w:suppressAutoHyphens/>
              <w:jc w:val="center"/>
              <w:rPr>
                <w:b/>
                <w:lang w:eastAsia="en-US"/>
              </w:rPr>
            </w:pPr>
          </w:p>
        </w:tc>
        <w:tc>
          <w:tcPr>
            <w:tcW w:w="4359" w:type="dxa"/>
            <w:shd w:val="clear" w:color="auto" w:fill="auto"/>
            <w:vAlign w:val="center"/>
          </w:tcPr>
          <w:p w:rsidR="00FC474B" w:rsidRPr="00FC474B" w:rsidRDefault="00FC474B" w:rsidP="00FC474B">
            <w:pPr>
              <w:suppressAutoHyphens/>
              <w:jc w:val="right"/>
              <w:rPr>
                <w:b/>
                <w:lang w:eastAsia="en-US"/>
              </w:rPr>
            </w:pPr>
          </w:p>
        </w:tc>
      </w:tr>
      <w:tr w:rsidR="00FC474B" w:rsidRPr="00FC474B" w:rsidTr="008F2C5C">
        <w:tc>
          <w:tcPr>
            <w:tcW w:w="4361" w:type="dxa"/>
            <w:shd w:val="clear" w:color="auto" w:fill="auto"/>
            <w:vAlign w:val="center"/>
          </w:tcPr>
          <w:p w:rsidR="00FC474B" w:rsidRPr="00FC474B" w:rsidRDefault="00FC474B" w:rsidP="00FC474B">
            <w:pPr>
              <w:suppressAutoHyphens/>
              <w:rPr>
                <w:b/>
                <w:lang w:eastAsia="en-US"/>
              </w:rPr>
            </w:pPr>
            <w:bookmarkStart w:id="117" w:name="Наименование_поселен"/>
            <w:r w:rsidRPr="00FC474B">
              <w:rPr>
                <w:lang w:eastAsia="ar-SA"/>
              </w:rPr>
              <w:t xml:space="preserve">г. </w:t>
            </w:r>
            <w:bookmarkEnd w:id="117"/>
            <w:r w:rsidRPr="00FC474B">
              <w:rPr>
                <w:rFonts w:ascii="Arial" w:hAnsi="Arial" w:cs="Arial"/>
                <w:lang w:eastAsia="ar-SA"/>
              </w:rPr>
              <w:t>Уфа</w:t>
            </w:r>
          </w:p>
        </w:tc>
        <w:tc>
          <w:tcPr>
            <w:tcW w:w="850" w:type="dxa"/>
            <w:shd w:val="clear" w:color="auto" w:fill="auto"/>
            <w:vAlign w:val="center"/>
          </w:tcPr>
          <w:p w:rsidR="00FC474B" w:rsidRPr="00FC474B" w:rsidRDefault="00FC474B" w:rsidP="00FC474B">
            <w:pPr>
              <w:suppressAutoHyphens/>
              <w:jc w:val="center"/>
              <w:rPr>
                <w:b/>
                <w:lang w:eastAsia="en-US"/>
              </w:rPr>
            </w:pPr>
          </w:p>
        </w:tc>
        <w:tc>
          <w:tcPr>
            <w:tcW w:w="4359" w:type="dxa"/>
            <w:shd w:val="clear" w:color="auto" w:fill="auto"/>
            <w:vAlign w:val="center"/>
          </w:tcPr>
          <w:p w:rsidR="00FC474B" w:rsidRPr="00FC474B" w:rsidRDefault="00FC474B" w:rsidP="00FC474B">
            <w:pPr>
              <w:suppressAutoHyphens/>
              <w:jc w:val="right"/>
              <w:rPr>
                <w:b/>
                <w:lang w:eastAsia="en-US"/>
              </w:rPr>
            </w:pPr>
            <w:r w:rsidRPr="00FC474B">
              <w:rPr>
                <w:rFonts w:ascii="Arial" w:hAnsi="Arial" w:cs="Arial"/>
                <w:lang w:eastAsia="ar-SA"/>
              </w:rPr>
              <w:t>2017</w:t>
            </w:r>
            <w:r w:rsidRPr="00FC474B">
              <w:rPr>
                <w:lang w:eastAsia="ar-SA"/>
              </w:rPr>
              <w:t xml:space="preserve"> года</w:t>
            </w:r>
          </w:p>
        </w:tc>
      </w:tr>
      <w:tr w:rsidR="00FC474B" w:rsidRPr="00FC474B" w:rsidTr="008F2C5C">
        <w:tc>
          <w:tcPr>
            <w:tcW w:w="4361" w:type="dxa"/>
            <w:shd w:val="clear" w:color="auto" w:fill="auto"/>
            <w:vAlign w:val="center"/>
          </w:tcPr>
          <w:p w:rsidR="00FC474B" w:rsidRPr="00FC474B" w:rsidRDefault="00FC474B" w:rsidP="00FC474B">
            <w:pPr>
              <w:suppressAutoHyphens/>
              <w:rPr>
                <w:b/>
                <w:lang w:eastAsia="en-US"/>
              </w:rPr>
            </w:pPr>
          </w:p>
        </w:tc>
        <w:tc>
          <w:tcPr>
            <w:tcW w:w="850" w:type="dxa"/>
            <w:shd w:val="clear" w:color="auto" w:fill="auto"/>
            <w:vAlign w:val="center"/>
          </w:tcPr>
          <w:p w:rsidR="00FC474B" w:rsidRPr="00FC474B" w:rsidRDefault="00FC474B" w:rsidP="00FC474B">
            <w:pPr>
              <w:suppressAutoHyphens/>
              <w:jc w:val="center"/>
              <w:rPr>
                <w:b/>
                <w:lang w:eastAsia="en-US"/>
              </w:rPr>
            </w:pPr>
          </w:p>
        </w:tc>
        <w:tc>
          <w:tcPr>
            <w:tcW w:w="4359" w:type="dxa"/>
            <w:shd w:val="clear" w:color="auto" w:fill="auto"/>
            <w:vAlign w:val="center"/>
          </w:tcPr>
          <w:p w:rsidR="00FC474B" w:rsidRPr="00FC474B" w:rsidRDefault="00FC474B" w:rsidP="00FC474B">
            <w:pPr>
              <w:suppressAutoHyphens/>
              <w:jc w:val="right"/>
              <w:rPr>
                <w:b/>
                <w:lang w:eastAsia="en-US"/>
              </w:rPr>
            </w:pPr>
          </w:p>
        </w:tc>
      </w:tr>
    </w:tbl>
    <w:p w:rsidR="00FC474B" w:rsidRPr="00FC474B" w:rsidRDefault="00FC474B" w:rsidP="00FC474B">
      <w:pPr>
        <w:ind w:firstLine="709"/>
        <w:jc w:val="both"/>
      </w:pPr>
      <w:r w:rsidRPr="00FC474B">
        <w:rPr>
          <w:b/>
        </w:rPr>
        <w:t>Публичное акционерное общество «Башинформсвязь</w:t>
      </w:r>
      <w:proofErr w:type="gramStart"/>
      <w:r w:rsidRPr="00FC474B">
        <w:rPr>
          <w:b/>
        </w:rPr>
        <w:t>»</w:t>
      </w:r>
      <w:r w:rsidRPr="00FC474B">
        <w:t>,</w:t>
      </w:r>
      <w:bookmarkStart w:id="118" w:name="Согласование_роду"/>
      <w:r w:rsidRPr="00FC474B">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A85C44">
        <w:fldChar w:fldCharType="separate"/>
      </w:r>
      <w:r w:rsidRPr="00FC474B">
        <w:fldChar w:fldCharType="end"/>
      </w:r>
      <w:bookmarkEnd w:id="118"/>
      <w:r w:rsidRPr="00FC474B">
        <w:t xml:space="preserve"> в</w:t>
      </w:r>
      <w:proofErr w:type="gramEnd"/>
      <w:r w:rsidRPr="00FC474B">
        <w:t xml:space="preserve">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Покупатель</w:t>
      </w:r>
      <w:r w:rsidRPr="00FC474B">
        <w:rPr>
          <w:b/>
        </w:rPr>
        <w:fldChar w:fldCharType="end"/>
      </w:r>
      <w:r w:rsidRPr="00FC474B">
        <w:t>», в лице Заместителя генерального директора по управлению персоналом и административно хозяйственной деятельности Тимкина Дмитрия Сергеевича, действующего на основании Доверенности № 13 от 01.01.2017 года, с одной стороны, и</w:t>
      </w:r>
    </w:p>
    <w:p w:rsidR="00FC474B" w:rsidRPr="00FC474B" w:rsidRDefault="00FC474B" w:rsidP="00FC474B">
      <w:pPr>
        <w:ind w:firstLine="709"/>
        <w:jc w:val="both"/>
      </w:pPr>
      <w:r w:rsidRPr="00FC474B">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 xml:space="preserve"> «</w:t>
      </w:r>
      <w:r w:rsidRPr="00FC474B">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proofErr w:type="gramStart"/>
      <w:r w:rsidRPr="00FC474B">
        <w:rPr>
          <w:b/>
        </w:rPr>
        <w:t>»</w:t>
      </w:r>
      <w:r w:rsidRPr="00FC474B">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A85C44">
        <w:fldChar w:fldCharType="separate"/>
      </w:r>
      <w:r w:rsidRPr="00FC474B">
        <w:fldChar w:fldCharType="end"/>
      </w:r>
      <w:r w:rsidRPr="00FC474B">
        <w:t xml:space="preserve"> в</w:t>
      </w:r>
      <w:proofErr w:type="gramEnd"/>
      <w:r w:rsidRPr="00FC474B">
        <w:t xml:space="preserve">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Поставщик</w:t>
      </w:r>
      <w:r w:rsidRPr="00FC474B">
        <w:rPr>
          <w:b/>
        </w:rPr>
        <w:fldChar w:fldCharType="end"/>
      </w:r>
      <w:r w:rsidRPr="00FC474B">
        <w:t xml:space="preserve">», в лице </w:t>
      </w:r>
      <w:r w:rsidRPr="00FC474B">
        <w:fldChar w:fldCharType="begin">
          <w:ffData>
            <w:name w:val=""/>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w:t>
      </w:r>
      <w:r w:rsidRPr="00FC474B">
        <w:rPr>
          <w:i/>
        </w:rPr>
        <w:t>действующего / (действующей)</w:t>
      </w:r>
      <w:r w:rsidRPr="00FC474B">
        <w:t xml:space="preserve">] на основании </w:t>
      </w:r>
      <w:r w:rsidRPr="00FC474B">
        <w:fldChar w:fldCharType="begin">
          <w:ffData>
            <w:name w:val=""/>
            <w:enabled/>
            <w:calcOnExit w:val="0"/>
            <w:textInput>
              <w:default w:val="______________________________"/>
              <w:format w:val="Первая прописная"/>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с другой стороны,</w:t>
      </w:r>
    </w:p>
    <w:p w:rsidR="00FC474B" w:rsidRPr="00FC474B" w:rsidRDefault="00FC474B" w:rsidP="00FC474B">
      <w:pPr>
        <w:ind w:firstLine="709"/>
        <w:jc w:val="both"/>
      </w:pPr>
      <w:r w:rsidRPr="00FC474B">
        <w:t>совместно именуемые «Стороны», заключили настоящий Договор поставки (далее – «Договор») о нижеследующем:</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 xml:space="preserve">Термины и определения </w:t>
      </w:r>
    </w:p>
    <w:p w:rsidR="00FC474B" w:rsidRPr="00FC474B" w:rsidRDefault="00FC474B" w:rsidP="00FC474B">
      <w:pPr>
        <w:numPr>
          <w:ilvl w:val="1"/>
          <w:numId w:val="24"/>
        </w:numPr>
        <w:suppressAutoHyphens/>
        <w:ind w:firstLine="709"/>
        <w:jc w:val="both"/>
        <w:rPr>
          <w:lang w:eastAsia="en-US"/>
        </w:rPr>
      </w:pPr>
      <w:r w:rsidRPr="00FC474B">
        <w:rPr>
          <w:lang w:eastAsia="en-US"/>
        </w:rPr>
        <w:t>Используемые в настоящем Договоре понятия означают следующее:</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Срок доставки </w:t>
      </w:r>
      <w:r w:rsidRPr="00FC474B">
        <w:rPr>
          <w:lang w:eastAsia="en-US"/>
        </w:rPr>
        <w:t xml:space="preserve">– установленный п. </w:t>
      </w:r>
      <w:r w:rsidRPr="00FC474B">
        <w:rPr>
          <w:rFonts w:ascii="Arial" w:hAnsi="Arial" w:cs="Arial"/>
          <w:lang w:eastAsia="ar-SA"/>
        </w:rPr>
        <w:fldChar w:fldCharType="begin"/>
      </w:r>
      <w:r w:rsidRPr="00FC474B">
        <w:rPr>
          <w:rFonts w:ascii="Arial" w:hAnsi="Arial" w:cs="Arial"/>
          <w:lang w:eastAsia="ar-SA"/>
        </w:rPr>
        <w:instrText xml:space="preserve"> REF _Ref339581580 \r \h  \* MERGEFORMAT </w:instrText>
      </w:r>
      <w:r w:rsidRPr="00FC474B">
        <w:rPr>
          <w:rFonts w:ascii="Arial" w:hAnsi="Arial" w:cs="Arial"/>
          <w:lang w:eastAsia="ar-SA"/>
        </w:rPr>
      </w:r>
      <w:r w:rsidRPr="00FC474B">
        <w:rPr>
          <w:rFonts w:ascii="Arial" w:hAnsi="Arial" w:cs="Arial"/>
          <w:lang w:eastAsia="ar-SA"/>
        </w:rPr>
        <w:fldChar w:fldCharType="separate"/>
      </w:r>
      <w:r w:rsidR="00A85C44" w:rsidRPr="00A85C44">
        <w:rPr>
          <w:lang w:eastAsia="en-US"/>
        </w:rPr>
        <w:t>2.2</w:t>
      </w:r>
      <w:r w:rsidRPr="00FC474B">
        <w:rPr>
          <w:rFonts w:ascii="Arial" w:hAnsi="Arial" w:cs="Arial"/>
          <w:lang w:eastAsia="ar-SA"/>
        </w:rPr>
        <w:fldChar w:fldCharType="end"/>
      </w:r>
      <w:r w:rsidRPr="00FC474B">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Место доставки </w:t>
      </w:r>
      <w:r w:rsidRPr="00FC474B">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Товар </w:t>
      </w:r>
      <w:r w:rsidRPr="00FC474B">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Цена за единицу Товара </w:t>
      </w:r>
      <w:r w:rsidRPr="00FC474B">
        <w:rPr>
          <w:lang w:eastAsia="en-US"/>
        </w:rPr>
        <w:t>– установленная Спецификацией (Приложение № 1 к настоящему Договору) цена единицы Товара.</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Общая Цена </w:t>
      </w:r>
      <w:r w:rsidRPr="00FC474B">
        <w:rPr>
          <w:lang w:eastAsia="en-US"/>
        </w:rPr>
        <w:t xml:space="preserve">– установленная п. </w:t>
      </w:r>
      <w:r w:rsidRPr="00FC474B">
        <w:rPr>
          <w:rFonts w:ascii="Arial" w:hAnsi="Arial" w:cs="Arial"/>
          <w:lang w:eastAsia="ar-SA"/>
        </w:rPr>
        <w:fldChar w:fldCharType="begin"/>
      </w:r>
      <w:r w:rsidRPr="00FC474B">
        <w:rPr>
          <w:rFonts w:ascii="Arial" w:hAnsi="Arial" w:cs="Arial"/>
          <w:lang w:eastAsia="ar-SA"/>
        </w:rPr>
        <w:instrText xml:space="preserve"> REF _Ref339612202 \r \h  \* MERGEFORMAT </w:instrText>
      </w:r>
      <w:r w:rsidRPr="00FC474B">
        <w:rPr>
          <w:rFonts w:ascii="Arial" w:hAnsi="Arial" w:cs="Arial"/>
          <w:lang w:eastAsia="ar-SA"/>
        </w:rPr>
      </w:r>
      <w:r w:rsidRPr="00FC474B">
        <w:rPr>
          <w:rFonts w:ascii="Arial" w:hAnsi="Arial" w:cs="Arial"/>
          <w:lang w:eastAsia="ar-SA"/>
        </w:rPr>
        <w:fldChar w:fldCharType="separate"/>
      </w:r>
      <w:r w:rsidR="00A85C44" w:rsidRPr="00A85C44">
        <w:rPr>
          <w:lang w:eastAsia="en-US"/>
        </w:rPr>
        <w:t>3.1</w:t>
      </w:r>
      <w:r w:rsidRPr="00FC474B">
        <w:rPr>
          <w:rFonts w:ascii="Arial" w:hAnsi="Arial" w:cs="Arial"/>
          <w:lang w:eastAsia="ar-SA"/>
        </w:rPr>
        <w:fldChar w:fldCharType="end"/>
      </w:r>
      <w:r w:rsidRPr="00FC474B">
        <w:rPr>
          <w:lang w:eastAsia="en-US"/>
        </w:rPr>
        <w:t xml:space="preserve"> настоящего Договора цена за весь Товар.</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Поставка </w:t>
      </w:r>
      <w:r w:rsidRPr="00FC474B">
        <w:rPr>
          <w:lang w:eastAsia="en-US"/>
        </w:rPr>
        <w:t>– доставка и передача Товара в Срок доставки в Месте доставки.</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Рабочий день </w:t>
      </w:r>
      <w:r w:rsidRPr="00FC474B">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Предмет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C474B" w:rsidRPr="00FC474B" w:rsidRDefault="00FC474B" w:rsidP="00FC474B">
      <w:pPr>
        <w:numPr>
          <w:ilvl w:val="1"/>
          <w:numId w:val="24"/>
        </w:numPr>
        <w:suppressAutoHyphens/>
        <w:ind w:firstLine="709"/>
        <w:jc w:val="both"/>
        <w:rPr>
          <w:lang w:eastAsia="en-US"/>
        </w:rPr>
      </w:pPr>
      <w:bookmarkStart w:id="119" w:name="_Ref339581580"/>
      <w:r w:rsidRPr="00FC474B">
        <w:rPr>
          <w:lang w:eastAsia="en-US"/>
        </w:rPr>
        <w:t>Срок</w:t>
      </w:r>
      <w:bookmarkEnd w:id="119"/>
      <w:r w:rsidRPr="00FC474B">
        <w:rPr>
          <w:lang w:eastAsia="en-US"/>
        </w:rPr>
        <w:t xml:space="preserve"> доставки: согласно спецификации </w:t>
      </w:r>
      <w:r w:rsidRPr="00FC474B">
        <w:rPr>
          <w:rFonts w:ascii="Arial" w:hAnsi="Arial" w:cs="Arial"/>
          <w:lang w:eastAsia="ar-SA"/>
        </w:rPr>
        <w:t>(</w:t>
      </w:r>
      <w:r w:rsidRPr="00FC474B">
        <w:rPr>
          <w:lang w:eastAsia="en-US"/>
        </w:rPr>
        <w:t xml:space="preserve">приложение </w:t>
      </w:r>
      <w:r w:rsidRPr="00FC474B">
        <w:rPr>
          <w:rFonts w:ascii="Arial" w:hAnsi="Arial" w:cs="Arial"/>
          <w:lang w:eastAsia="ar-SA"/>
        </w:rPr>
        <w:t xml:space="preserve">№ </w:t>
      </w:r>
      <w:r w:rsidRPr="00FC474B">
        <w:rPr>
          <w:lang w:eastAsia="en-US"/>
        </w:rPr>
        <w:t>1).</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Общая цена настоящего Договора и порядок расчётов</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bookmarkStart w:id="120" w:name="_Ref339612202"/>
      <w:r w:rsidRPr="00FC474B">
        <w:rPr>
          <w:lang w:eastAsia="en-US"/>
        </w:rPr>
        <w:t xml:space="preserve">Общая Цена по настоящему Договора в соответствии со Спецификацией (Приложение № 1 к настоящему Договору) </w:t>
      </w:r>
      <w:proofErr w:type="gramStart"/>
      <w:r w:rsidRPr="00FC474B">
        <w:rPr>
          <w:lang w:eastAsia="en-US"/>
        </w:rPr>
        <w:t xml:space="preserve">составляет </w:t>
      </w:r>
      <w:r w:rsidRPr="00FC474B">
        <w:rPr>
          <w:lang w:eastAsia="ar-SA"/>
        </w:rPr>
        <w:fldChar w:fldCharType="begin">
          <w:ffData>
            <w:name w:val=""/>
            <w:enabled/>
            <w:calcOnExit w:val="0"/>
            <w:textInput>
              <w:type w:val="number"/>
              <w:format w:val="# ##0"/>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proofErr w:type="gramEnd"/>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A85C44">
        <w:rPr>
          <w:lang w:eastAsia="ar-SA"/>
        </w:rPr>
      </w:r>
      <w:r w:rsidR="00A85C44">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A85C44">
        <w:rPr>
          <w:lang w:eastAsia="ar-SA"/>
        </w:rPr>
      </w:r>
      <w:r w:rsidR="00A85C44">
        <w:rPr>
          <w:lang w:eastAsia="ar-SA"/>
        </w:rPr>
        <w:fldChar w:fldCharType="separate"/>
      </w:r>
      <w:r w:rsidRPr="00FC474B">
        <w:rPr>
          <w:lang w:eastAsia="ar-SA"/>
        </w:rPr>
        <w:fldChar w:fldCharType="end"/>
      </w:r>
      <w:r w:rsidRPr="00FC474B">
        <w:rPr>
          <w:lang w:eastAsia="en-US"/>
        </w:rPr>
        <w:t xml:space="preserve">, в том числе налог на добавленную стоимость (НДС) по ставке </w:t>
      </w:r>
      <w:r w:rsidRPr="00FC474B">
        <w:rPr>
          <w:rFonts w:ascii="Arial" w:hAnsi="Arial" w:cs="Arial"/>
          <w:lang w:eastAsia="ar-SA"/>
        </w:rPr>
        <w:t xml:space="preserve">18 </w:t>
      </w:r>
      <w:r w:rsidRPr="00FC474B">
        <w:rPr>
          <w:lang w:eastAsia="en-US"/>
        </w:rPr>
        <w:t xml:space="preserve"> % в размере </w:t>
      </w:r>
      <w:r w:rsidRPr="00FC474B">
        <w:rPr>
          <w:lang w:eastAsia="ar-SA"/>
        </w:rPr>
        <w:fldChar w:fldCharType="begin">
          <w:ffData>
            <w:name w:val=""/>
            <w:enabled/>
            <w:calcOnExit w:val="0"/>
            <w:textInput>
              <w:type w:val="number"/>
              <w:format w:val="# ##0"/>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A85C44">
        <w:rPr>
          <w:lang w:eastAsia="ar-SA"/>
        </w:rPr>
      </w:r>
      <w:r w:rsidR="00A85C44">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A85C44">
        <w:rPr>
          <w:lang w:eastAsia="ar-SA"/>
        </w:rPr>
      </w:r>
      <w:r w:rsidR="00A85C44">
        <w:rPr>
          <w:lang w:eastAsia="ar-SA"/>
        </w:rPr>
        <w:fldChar w:fldCharType="separate"/>
      </w:r>
      <w:r w:rsidRPr="00FC474B">
        <w:rPr>
          <w:lang w:eastAsia="ar-SA"/>
        </w:rPr>
        <w:fldChar w:fldCharType="end"/>
      </w:r>
      <w:r w:rsidRPr="00FC474B">
        <w:rPr>
          <w:lang w:eastAsia="en-US"/>
        </w:rPr>
        <w:t>.</w:t>
      </w:r>
      <w:bookmarkEnd w:id="120"/>
    </w:p>
    <w:p w:rsidR="00FC474B" w:rsidRPr="00FC474B" w:rsidRDefault="00FC474B" w:rsidP="00FC474B">
      <w:pPr>
        <w:numPr>
          <w:ilvl w:val="1"/>
          <w:numId w:val="24"/>
        </w:numPr>
        <w:suppressAutoHyphens/>
        <w:ind w:firstLine="709"/>
        <w:jc w:val="both"/>
        <w:rPr>
          <w:lang w:eastAsia="en-US"/>
        </w:rPr>
      </w:pPr>
      <w:r w:rsidRPr="00FC474B">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C474B" w:rsidRPr="00FC474B" w:rsidRDefault="00FC474B" w:rsidP="00FC474B">
      <w:pPr>
        <w:numPr>
          <w:ilvl w:val="1"/>
          <w:numId w:val="24"/>
        </w:numPr>
        <w:suppressAutoHyphens/>
        <w:ind w:firstLine="709"/>
        <w:jc w:val="both"/>
        <w:rPr>
          <w:lang w:eastAsia="en-US"/>
        </w:rPr>
      </w:pPr>
      <w:r w:rsidRPr="00FC474B">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C474B" w:rsidRPr="00FC474B" w:rsidRDefault="00FC474B" w:rsidP="00FC474B">
      <w:pPr>
        <w:numPr>
          <w:ilvl w:val="1"/>
          <w:numId w:val="24"/>
        </w:numPr>
        <w:suppressAutoHyphens/>
        <w:ind w:firstLine="709"/>
        <w:jc w:val="both"/>
        <w:rPr>
          <w:lang w:eastAsia="en-US"/>
        </w:rPr>
      </w:pPr>
      <w:r w:rsidRPr="00FC474B">
        <w:rPr>
          <w:lang w:eastAsia="en-US"/>
        </w:rPr>
        <w:t>Оплата Товара осуществляется в следующем порядке и в следующие сроки:</w:t>
      </w:r>
    </w:p>
    <w:p w:rsidR="00FC474B" w:rsidRPr="00FC474B" w:rsidRDefault="00FC474B" w:rsidP="00FC474B">
      <w:pPr>
        <w:suppressAutoHyphens/>
        <w:jc w:val="both"/>
        <w:rPr>
          <w:i/>
          <w:color w:val="FF0000"/>
          <w:lang w:eastAsia="en-US"/>
        </w:rPr>
      </w:pPr>
      <w:bookmarkStart w:id="121" w:name="_Ref339616211"/>
    </w:p>
    <w:bookmarkEnd w:id="121"/>
    <w:p w:rsidR="00FC474B" w:rsidRPr="00FC474B" w:rsidRDefault="00FC474B" w:rsidP="00FC474B">
      <w:pPr>
        <w:numPr>
          <w:ilvl w:val="2"/>
          <w:numId w:val="24"/>
        </w:numPr>
        <w:suppressAutoHyphens/>
        <w:jc w:val="both"/>
        <w:rPr>
          <w:i/>
          <w:lang w:eastAsia="en-US"/>
        </w:rPr>
      </w:pPr>
      <w:r w:rsidRPr="00FC474B">
        <w:rPr>
          <w:color w:val="000000"/>
          <w:lang w:eastAsia="ar-SA"/>
        </w:rPr>
        <w:t xml:space="preserve">Оплата по настоящему Договору производится Покупателем по факту поставки Товара в течение </w:t>
      </w:r>
      <w:r w:rsidR="0040139F">
        <w:rPr>
          <w:color w:val="000000"/>
          <w:lang w:eastAsia="ar-SA"/>
        </w:rPr>
        <w:t>25</w:t>
      </w:r>
      <w:r w:rsidRPr="00FC474B">
        <w:rPr>
          <w:color w:val="000000"/>
          <w:lang w:eastAsia="ar-SA"/>
        </w:rPr>
        <w:t xml:space="preserve"> (</w:t>
      </w:r>
      <w:r w:rsidR="0040139F">
        <w:rPr>
          <w:color w:val="000000"/>
          <w:lang w:eastAsia="ar-SA"/>
        </w:rPr>
        <w:t>двадцати пяти</w:t>
      </w:r>
      <w:r w:rsidRPr="00FC474B">
        <w:rPr>
          <w:color w:val="000000"/>
          <w:lang w:eastAsia="ar-SA"/>
        </w:rPr>
        <w:t>) календарных дней</w:t>
      </w:r>
      <w:r w:rsidRPr="00FC474B">
        <w:rPr>
          <w:lang w:eastAsia="en-US"/>
        </w:rPr>
        <w:t xml:space="preserve"> с момента получения оригинала счета. Поставщик выставляет счет не позднее 5 (пяти) </w:t>
      </w:r>
      <w:r w:rsidR="0040139F">
        <w:rPr>
          <w:lang w:eastAsia="en-US"/>
        </w:rPr>
        <w:t xml:space="preserve">календарных </w:t>
      </w:r>
      <w:r w:rsidRPr="00FC474B">
        <w:rPr>
          <w:lang w:eastAsia="en-US"/>
        </w:rPr>
        <w:t>дней с даты подписания Покупателем Акта сдачи-приёмки Товара</w:t>
      </w:r>
      <w:r w:rsidRPr="00FC474B">
        <w:rPr>
          <w:color w:val="000000"/>
          <w:lang w:eastAsia="ar-SA"/>
        </w:rPr>
        <w:t>.</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FC474B">
        <w:rPr>
          <w:i/>
          <w:lang w:eastAsia="en-US"/>
        </w:rPr>
        <w:t>со дня списания денежных средств с расчётного счёта Покупателя</w:t>
      </w:r>
      <w:r w:rsidRPr="00FC474B">
        <w:rPr>
          <w:lang w:eastAsia="en-US"/>
        </w:rPr>
        <w:t>.</w:t>
      </w:r>
    </w:p>
    <w:p w:rsidR="00FC474B" w:rsidRPr="00FC474B" w:rsidRDefault="00FC474B" w:rsidP="00FC474B">
      <w:pPr>
        <w:numPr>
          <w:ilvl w:val="1"/>
          <w:numId w:val="24"/>
        </w:numPr>
        <w:spacing w:before="120"/>
        <w:ind w:firstLine="709"/>
        <w:contextualSpacing/>
        <w:jc w:val="both"/>
      </w:pPr>
      <w:r w:rsidRPr="00FC474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выставлять и оформлять счета-фактуры в соответствии с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Порядок составления акта сверки расчётов.</w:t>
      </w:r>
    </w:p>
    <w:p w:rsidR="00FC474B" w:rsidRPr="00FC474B" w:rsidRDefault="00FC474B" w:rsidP="00FC474B">
      <w:pPr>
        <w:suppressAutoHyphens/>
        <w:ind w:firstLine="709"/>
        <w:jc w:val="both"/>
        <w:rPr>
          <w:lang w:eastAsia="en-US"/>
        </w:rPr>
      </w:pPr>
      <w:r w:rsidRPr="00FC474B">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C474B" w:rsidRPr="00FC474B" w:rsidRDefault="00FC474B" w:rsidP="00FC474B">
      <w:pPr>
        <w:suppressAutoHyphens/>
        <w:ind w:firstLine="709"/>
        <w:jc w:val="both"/>
        <w:rPr>
          <w:lang w:eastAsia="en-US"/>
        </w:rPr>
      </w:pPr>
      <w:r w:rsidRPr="00FC474B">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C474B" w:rsidRPr="00FC474B" w:rsidRDefault="00FC474B" w:rsidP="00FC474B">
      <w:pPr>
        <w:suppressAutoHyphens/>
        <w:ind w:firstLine="709"/>
        <w:jc w:val="both"/>
        <w:rPr>
          <w:lang w:eastAsia="en-US"/>
        </w:rPr>
      </w:pPr>
      <w:r w:rsidRPr="00FC474B">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C474B" w:rsidRPr="00FC474B" w:rsidRDefault="00FC474B" w:rsidP="00FC474B">
      <w:pPr>
        <w:suppressAutoHyphens/>
        <w:ind w:firstLine="709"/>
        <w:jc w:val="both"/>
        <w:rPr>
          <w:lang w:eastAsia="en-US"/>
        </w:rPr>
      </w:pPr>
      <w:r w:rsidRPr="00FC474B">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C474B" w:rsidRPr="00FC474B" w:rsidRDefault="00FC474B" w:rsidP="00FC474B">
      <w:pPr>
        <w:numPr>
          <w:ilvl w:val="1"/>
          <w:numId w:val="24"/>
        </w:numPr>
        <w:suppressAutoHyphens/>
        <w:ind w:firstLine="709"/>
        <w:jc w:val="both"/>
        <w:rPr>
          <w:lang w:eastAsia="en-US"/>
        </w:rPr>
      </w:pPr>
      <w:r w:rsidRPr="00FC474B">
        <w:rPr>
          <w:lang w:eastAsia="en-US"/>
        </w:rPr>
        <w:t>В течение 5 (пяти) рабочих дней со дня заключения настоящего Договора Поставщик обязан направить Покупателю:</w:t>
      </w:r>
    </w:p>
    <w:p w:rsidR="00FC474B" w:rsidRPr="00FC474B" w:rsidRDefault="00FC474B" w:rsidP="00FC474B">
      <w:pPr>
        <w:numPr>
          <w:ilvl w:val="0"/>
          <w:numId w:val="25"/>
        </w:numPr>
        <w:suppressAutoHyphens/>
        <w:ind w:firstLine="709"/>
        <w:jc w:val="both"/>
        <w:rPr>
          <w:lang w:eastAsia="en-US"/>
        </w:rPr>
      </w:pPr>
      <w:r w:rsidRPr="00FC474B">
        <w:rPr>
          <w:lang w:eastAsia="en-US"/>
        </w:rPr>
        <w:t>образцы подписей лиц, которые будут подписывать выставляемые в адрес Покупателя счета-фактуры;</w:t>
      </w:r>
    </w:p>
    <w:p w:rsidR="00FC474B" w:rsidRPr="00FC474B" w:rsidRDefault="00FC474B" w:rsidP="00FC474B">
      <w:pPr>
        <w:numPr>
          <w:ilvl w:val="0"/>
          <w:numId w:val="25"/>
        </w:numPr>
        <w:suppressAutoHyphens/>
        <w:ind w:firstLine="709"/>
        <w:jc w:val="both"/>
        <w:rPr>
          <w:lang w:eastAsia="en-US"/>
        </w:rPr>
      </w:pPr>
      <w:r w:rsidRPr="00FC474B">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C474B" w:rsidRPr="00FC474B" w:rsidRDefault="00FC474B" w:rsidP="00FC474B">
      <w:pPr>
        <w:suppressAutoHyphens/>
        <w:ind w:firstLine="709"/>
        <w:jc w:val="both"/>
        <w:rPr>
          <w:lang w:eastAsia="en-US"/>
        </w:rPr>
      </w:pPr>
      <w:r w:rsidRPr="00FC474B">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C474B" w:rsidRPr="00FC474B" w:rsidRDefault="00FC474B" w:rsidP="00FC474B">
      <w:pPr>
        <w:numPr>
          <w:ilvl w:val="1"/>
          <w:numId w:val="24"/>
        </w:numPr>
        <w:suppressAutoHyphens/>
        <w:ind w:firstLine="709"/>
        <w:jc w:val="both"/>
        <w:rPr>
          <w:lang w:eastAsia="en-US"/>
        </w:rPr>
      </w:pPr>
      <w:r w:rsidRPr="00FC474B">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FC474B">
        <w:rPr>
          <w:color w:val="000000"/>
          <w:lang w:eastAsia="ar-SA"/>
        </w:rPr>
        <w:t>, не более чем на 30 % от суммы</w:t>
      </w:r>
      <w:r w:rsidRPr="00FC474B">
        <w:rPr>
          <w:lang w:eastAsia="ar-SA"/>
        </w:rPr>
        <w:t xml:space="preserve"> настоящего договора.</w:t>
      </w:r>
    </w:p>
    <w:p w:rsidR="00FC474B" w:rsidRPr="00FC474B" w:rsidRDefault="00FC474B" w:rsidP="00FC474B">
      <w:pPr>
        <w:suppressAutoHyphens/>
        <w:ind w:firstLine="709"/>
        <w:jc w:val="both"/>
        <w:rPr>
          <w:lang w:eastAsia="en-US"/>
        </w:rPr>
      </w:pPr>
    </w:p>
    <w:p w:rsidR="00FC474B" w:rsidRPr="00FC474B" w:rsidRDefault="00FC474B" w:rsidP="00FC474B">
      <w:pPr>
        <w:suppressAutoHyphens/>
        <w:ind w:left="709"/>
        <w:jc w:val="both"/>
        <w:rPr>
          <w:lang w:eastAsia="en-US"/>
        </w:rPr>
      </w:pPr>
    </w:p>
    <w:p w:rsidR="00FC474B" w:rsidRPr="00FC474B" w:rsidRDefault="00FC474B" w:rsidP="00FC474B">
      <w:pPr>
        <w:suppressAutoHyphens/>
        <w:ind w:firstLine="709"/>
        <w:jc w:val="both"/>
        <w:rPr>
          <w:lang w:eastAsia="en-US"/>
        </w:rPr>
      </w:pP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Права и обязанности Поставщика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FC474B" w:rsidRPr="00FC474B" w:rsidRDefault="00FC474B" w:rsidP="00FC474B">
      <w:pPr>
        <w:numPr>
          <w:ilvl w:val="1"/>
          <w:numId w:val="24"/>
        </w:numPr>
        <w:suppressAutoHyphens/>
        <w:ind w:firstLine="709"/>
        <w:jc w:val="both"/>
        <w:rPr>
          <w:i/>
          <w:lang w:eastAsia="en-US"/>
        </w:rPr>
      </w:pP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Права и обязанности Покупателя</w:t>
      </w:r>
    </w:p>
    <w:p w:rsidR="00FC474B" w:rsidRPr="00FC474B" w:rsidRDefault="00FC474B" w:rsidP="00FC474B">
      <w:pPr>
        <w:numPr>
          <w:ilvl w:val="1"/>
          <w:numId w:val="24"/>
        </w:numPr>
        <w:suppressAutoHyphens/>
        <w:ind w:firstLine="709"/>
        <w:jc w:val="both"/>
        <w:rPr>
          <w:lang w:eastAsia="en-US"/>
        </w:rPr>
      </w:pPr>
      <w:r w:rsidRPr="00FC474B">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Покупатель обязан оплатить товар в порядки и сроки, установленные настоящим Договором.</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 xml:space="preserve">Обеспечение конфиденциальности </w:t>
      </w:r>
    </w:p>
    <w:p w:rsidR="00FC474B" w:rsidRPr="00FC474B" w:rsidRDefault="00FC474B" w:rsidP="00FC474B">
      <w:pPr>
        <w:numPr>
          <w:ilvl w:val="1"/>
          <w:numId w:val="24"/>
        </w:numPr>
        <w:suppressAutoHyphens/>
        <w:ind w:firstLine="709"/>
        <w:jc w:val="both"/>
        <w:rPr>
          <w:lang w:eastAsia="en-US"/>
        </w:rPr>
      </w:pPr>
      <w:r w:rsidRPr="00FC474B">
        <w:rPr>
          <w:lang w:eastAsia="en-US"/>
        </w:rPr>
        <w:t>Раскрывающая Сторона – Сторона, которая раскрывает конфиденциальную информацию другой Стороне.</w:t>
      </w:r>
    </w:p>
    <w:p w:rsidR="00FC474B" w:rsidRPr="00FC474B" w:rsidRDefault="00FC474B" w:rsidP="00FC474B">
      <w:pPr>
        <w:numPr>
          <w:ilvl w:val="1"/>
          <w:numId w:val="24"/>
        </w:numPr>
        <w:suppressAutoHyphens/>
        <w:ind w:firstLine="709"/>
        <w:jc w:val="both"/>
        <w:rPr>
          <w:lang w:eastAsia="en-US"/>
        </w:rPr>
      </w:pPr>
      <w:r w:rsidRPr="00FC474B">
        <w:rPr>
          <w:lang w:eastAsia="en-US"/>
        </w:rPr>
        <w:t>Получающая Сторона – Сторона, которая получает конфиденциальную информацию от другой Стороны</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во время ее раскрытия является публично известной;</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представлена Получающей Стороне с письменным указанием на то, что она не является конфиденциальной;</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получена от любого третьего лица на законных основаниях;</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не может являться конфиденциальной в соответствии с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Получающая Сторона имеет право раскрывать конфиденциальную информацию без согласия Раскрывающей Стороны:</w:t>
      </w:r>
    </w:p>
    <w:p w:rsidR="00FC474B" w:rsidRPr="00FC474B" w:rsidRDefault="00FC474B" w:rsidP="00FC474B">
      <w:pPr>
        <w:numPr>
          <w:ilvl w:val="2"/>
          <w:numId w:val="24"/>
        </w:numPr>
        <w:suppressAutoHyphens/>
        <w:ind w:firstLine="709"/>
        <w:jc w:val="both"/>
        <w:rPr>
          <w:lang w:eastAsia="en-US"/>
        </w:rPr>
      </w:pPr>
      <w:r w:rsidRPr="00FC474B">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C474B" w:rsidRPr="00FC474B" w:rsidRDefault="00FC474B" w:rsidP="00FC474B">
      <w:pPr>
        <w:numPr>
          <w:ilvl w:val="1"/>
          <w:numId w:val="24"/>
        </w:numPr>
        <w:suppressAutoHyphens/>
        <w:ind w:firstLine="709"/>
        <w:jc w:val="both"/>
        <w:rPr>
          <w:lang w:eastAsia="en-US"/>
        </w:rPr>
      </w:pPr>
      <w:r w:rsidRPr="00FC474B">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Ответственность Сторон</w:t>
      </w:r>
    </w:p>
    <w:p w:rsidR="00FC474B" w:rsidRPr="00FC474B" w:rsidRDefault="00FC474B" w:rsidP="00FC474B">
      <w:pPr>
        <w:numPr>
          <w:ilvl w:val="1"/>
          <w:numId w:val="24"/>
        </w:numPr>
        <w:suppressAutoHyphens/>
        <w:ind w:firstLine="709"/>
        <w:jc w:val="both"/>
        <w:rPr>
          <w:lang w:eastAsia="en-US"/>
        </w:rPr>
      </w:pPr>
      <w:r w:rsidRPr="00FC474B">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За нарушение Поставщиком сроков Поставки Товара Покупатель вправе взыскать с Поставщика неустойку в размере </w:t>
      </w:r>
      <w:r w:rsidRPr="00FC474B">
        <w:rPr>
          <w:lang w:eastAsia="en-US"/>
        </w:rPr>
        <w:fldChar w:fldCharType="begin">
          <w:ffData>
            <w:name w:val=""/>
            <w:enabled/>
            <w:calcOnExit w:val="0"/>
            <w:helpText w:type="text" w:val="Фамилия."/>
            <w:statusText w:type="text" w:val="Фамилия."/>
            <w:textInput>
              <w:default w:val="0,1"/>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0,1</w:t>
      </w:r>
      <w:r w:rsidRPr="00FC474B">
        <w:rPr>
          <w:lang w:eastAsia="en-US"/>
        </w:rPr>
        <w:fldChar w:fldCharType="end"/>
      </w:r>
      <w:r w:rsidRPr="00FC474B">
        <w:rPr>
          <w:lang w:eastAsia="en-US"/>
        </w:rPr>
        <w:t xml:space="preserve"> % (</w:t>
      </w:r>
      <w:r w:rsidRPr="00FC474B">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Ноль целых одна десятая процента</w:t>
      </w:r>
      <w:r w:rsidRPr="00FC474B">
        <w:rPr>
          <w:lang w:eastAsia="en-US"/>
        </w:rPr>
        <w:fldChar w:fldCharType="end"/>
      </w:r>
      <w:r w:rsidRPr="00FC474B">
        <w:rPr>
          <w:lang w:eastAsia="en-US"/>
        </w:rPr>
        <w:t>) от Общей цены по настоящему Договору за каждый день просрочки Поставки Товара.</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За нарушение Покупателем сроков оплаты Товара Поставщик вправе взыскать с Покупателя неустойку в размере </w:t>
      </w:r>
      <w:r w:rsidRPr="00FC474B">
        <w:rPr>
          <w:lang w:eastAsia="en-US"/>
        </w:rPr>
        <w:fldChar w:fldCharType="begin">
          <w:ffData>
            <w:name w:val=""/>
            <w:enabled/>
            <w:calcOnExit w:val="0"/>
            <w:helpText w:type="text" w:val="Фамилия."/>
            <w:statusText w:type="text" w:val="Фамилия."/>
            <w:textInput>
              <w:default w:val="1/365"/>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1/365</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Одной триста шестьдесят пят</w:t>
      </w:r>
      <w:r w:rsidRPr="00FC474B">
        <w:rPr>
          <w:lang w:eastAsia="en-US"/>
        </w:rPr>
        <w:fldChar w:fldCharType="end"/>
      </w:r>
      <w:r w:rsidRPr="00FC474B">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FC474B" w:rsidRPr="00FC474B" w:rsidRDefault="00FC474B" w:rsidP="00FC474B">
      <w:pPr>
        <w:numPr>
          <w:ilvl w:val="1"/>
          <w:numId w:val="24"/>
        </w:numPr>
        <w:suppressAutoHyphens/>
        <w:ind w:firstLine="709"/>
        <w:jc w:val="both"/>
        <w:rPr>
          <w:lang w:eastAsia="en-US"/>
        </w:rPr>
      </w:pPr>
      <w:bookmarkStart w:id="122" w:name="_Ref77655054"/>
      <w:r w:rsidRPr="00FC474B">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FC474B" w:rsidRPr="00FC474B" w:rsidRDefault="00FC474B" w:rsidP="00FC474B">
      <w:pPr>
        <w:numPr>
          <w:ilvl w:val="1"/>
          <w:numId w:val="24"/>
        </w:numPr>
        <w:suppressAutoHyphens/>
        <w:ind w:firstLine="709"/>
        <w:jc w:val="both"/>
        <w:rPr>
          <w:lang w:eastAsia="en-US"/>
        </w:rPr>
      </w:pPr>
      <w:r w:rsidRPr="00FC474B">
        <w:rPr>
          <w:lang w:eastAsia="en-US"/>
        </w:rPr>
        <w:t xml:space="preserve">Сторона уплачивает неустойку на основании выставленной другой Стороной претензии в срок не позднее </w:t>
      </w:r>
      <w:r w:rsidRPr="00FC474B">
        <w:rPr>
          <w:lang w:eastAsia="en-US"/>
        </w:rPr>
        <w:fldChar w:fldCharType="begin">
          <w:ffData>
            <w:name w:val="ТекстовоеПоле74"/>
            <w:enabled/>
            <w:calcOnExit w:val="0"/>
            <w:textInput>
              <w:type w:val="number"/>
              <w:default w:val="10"/>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10</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Десяти"/>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Десяти</w:t>
      </w:r>
      <w:r w:rsidRPr="00FC474B">
        <w:rPr>
          <w:lang w:eastAsia="en-US"/>
        </w:rPr>
        <w:fldChar w:fldCharType="end"/>
      </w:r>
      <w:r w:rsidRPr="00FC474B">
        <w:rPr>
          <w:lang w:eastAsia="en-US"/>
        </w:rPr>
        <w:t>) Рабочих дней со дня получения соответствующей претензии.</w:t>
      </w:r>
    </w:p>
    <w:p w:rsidR="00FC474B" w:rsidRPr="00FC474B" w:rsidRDefault="00FC474B" w:rsidP="00FC474B">
      <w:pPr>
        <w:numPr>
          <w:ilvl w:val="1"/>
          <w:numId w:val="24"/>
        </w:numPr>
        <w:suppressAutoHyphens/>
        <w:ind w:firstLine="709"/>
        <w:jc w:val="both"/>
        <w:rPr>
          <w:lang w:eastAsia="en-US"/>
        </w:rPr>
      </w:pPr>
      <w:r w:rsidRPr="00FC474B">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C474B" w:rsidRPr="00FC474B" w:rsidRDefault="00FC474B" w:rsidP="00FC474B">
      <w:pPr>
        <w:numPr>
          <w:ilvl w:val="1"/>
          <w:numId w:val="24"/>
        </w:numPr>
        <w:spacing w:before="240"/>
        <w:ind w:firstLine="709"/>
        <w:contextualSpacing/>
        <w:jc w:val="both"/>
      </w:pPr>
      <w:r w:rsidRPr="00FC474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w:t>
      </w:r>
      <w:proofErr w:type="gramStart"/>
      <w:r w:rsidRPr="00FC474B">
        <w:t xml:space="preserve">%  </w:t>
      </w:r>
      <w:r w:rsidRPr="00FC474B">
        <w:rPr>
          <w:snapToGrid w:val="0"/>
        </w:rPr>
        <w:t>от</w:t>
      </w:r>
      <w:proofErr w:type="gramEnd"/>
      <w:r w:rsidRPr="00FC474B">
        <w:rPr>
          <w:snapToGrid w:val="0"/>
        </w:rPr>
        <w:t xml:space="preserve"> стоимости Договора. </w:t>
      </w:r>
      <w:r w:rsidRPr="00FC474B">
        <w:t>Штраф уплачивается Поставщиком в течение 10 рабочих дней с момента получения требования об уплате от Покупателя.</w:t>
      </w:r>
    </w:p>
    <w:p w:rsidR="00FC474B" w:rsidRPr="00FC474B" w:rsidRDefault="00FC474B" w:rsidP="00FC474B">
      <w:pPr>
        <w:suppressAutoHyphens/>
        <w:ind w:firstLine="709"/>
        <w:contextualSpacing/>
        <w:jc w:val="both"/>
        <w:rPr>
          <w:lang w:eastAsia="ar-SA"/>
        </w:rPr>
      </w:pPr>
      <w:r w:rsidRPr="00FC474B">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FC474B">
        <w:rPr>
          <w:lang w:eastAsia="en-US"/>
        </w:rPr>
        <w:t xml:space="preserve">Просрочка оплаты части Общей цены,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_Ref339649218 \r \h  \* MERGEFORMAT </w:instrText>
      </w:r>
      <w:r w:rsidRPr="00FC474B">
        <w:rPr>
          <w:rFonts w:ascii="Arial" w:hAnsi="Arial" w:cs="Arial"/>
          <w:lang w:eastAsia="ar-SA"/>
        </w:rPr>
        <w:fldChar w:fldCharType="separate"/>
      </w:r>
      <w:r w:rsidR="00A85C44">
        <w:rPr>
          <w:rFonts w:ascii="Arial" w:hAnsi="Arial" w:cs="Arial"/>
          <w:b/>
          <w:bCs/>
          <w:lang w:eastAsia="ar-SA"/>
        </w:rPr>
        <w:t>Ошибка! Источник ссылки не найден.</w:t>
      </w:r>
      <w:r w:rsidRPr="00FC474B">
        <w:rPr>
          <w:rFonts w:ascii="Arial" w:hAnsi="Arial" w:cs="Arial"/>
          <w:lang w:eastAsia="ar-SA"/>
        </w:rPr>
        <w:fldChar w:fldCharType="end"/>
      </w:r>
      <w:r w:rsidRPr="00FC474B">
        <w:rPr>
          <w:rFonts w:ascii="Arial" w:hAnsi="Arial" w:cs="Arial"/>
          <w:lang w:eastAsia="ar-SA"/>
        </w:rPr>
        <w:t>4.1</w:t>
      </w:r>
      <w:r w:rsidRPr="00FC474B">
        <w:rPr>
          <w:lang w:eastAsia="en-US"/>
        </w:rPr>
        <w:t xml:space="preserve"> настоящего Договора, более чем на </w:t>
      </w:r>
      <w:r w:rsidRPr="00FC474B">
        <w:rPr>
          <w:rFonts w:ascii="Arial" w:hAnsi="Arial" w:cs="Arial"/>
          <w:lang w:eastAsia="ar-SA"/>
        </w:rPr>
        <w:t>1</w:t>
      </w:r>
      <w:r w:rsidRPr="00FC474B">
        <w:rPr>
          <w:lang w:eastAsia="en-US"/>
        </w:rPr>
        <w:t xml:space="preserve"> (</w:t>
      </w:r>
      <w:r w:rsidRPr="00FC474B">
        <w:rPr>
          <w:rFonts w:ascii="Arial" w:hAnsi="Arial" w:cs="Arial"/>
          <w:lang w:eastAsia="ar-SA"/>
        </w:rPr>
        <w:t>один</w:t>
      </w:r>
      <w:r w:rsidRPr="00FC474B">
        <w:rPr>
          <w:lang w:eastAsia="en-US"/>
        </w:rPr>
        <w:t xml:space="preserve">) </w:t>
      </w:r>
      <w:r w:rsidRPr="00FC474B">
        <w:rPr>
          <w:rFonts w:ascii="Arial" w:hAnsi="Arial" w:cs="Arial"/>
          <w:lang w:eastAsia="ar-SA"/>
        </w:rPr>
        <w:t>месяц</w:t>
      </w:r>
      <w:r w:rsidRPr="00FC474B">
        <w:rPr>
          <w:lang w:eastAsia="ar-SA"/>
        </w:rPr>
        <w:t>).</w:t>
      </w:r>
    </w:p>
    <w:p w:rsidR="00FC474B" w:rsidRPr="00FC474B" w:rsidRDefault="00FC474B" w:rsidP="00FC474B">
      <w:pPr>
        <w:numPr>
          <w:ilvl w:val="1"/>
          <w:numId w:val="24"/>
        </w:numPr>
        <w:suppressAutoHyphens/>
        <w:ind w:firstLine="709"/>
        <w:contextualSpacing/>
        <w:jc w:val="both"/>
        <w:rPr>
          <w:lang w:eastAsia="ar-SA"/>
        </w:rPr>
      </w:pPr>
      <w:r w:rsidRPr="00FC474B">
        <w:rPr>
          <w:rFonts w:cs="Arial"/>
          <w:lang w:eastAsia="ar-SA"/>
        </w:rPr>
        <w:t xml:space="preserve">В случае поставки фальсифицированной продукции, в том </w:t>
      </w:r>
      <w:proofErr w:type="gramStart"/>
      <w:r w:rsidRPr="00FC474B">
        <w:rPr>
          <w:rFonts w:cs="Arial"/>
          <w:lang w:eastAsia="ar-SA"/>
        </w:rPr>
        <w:t>числе  произведенной</w:t>
      </w:r>
      <w:proofErr w:type="gramEnd"/>
      <w:r w:rsidRPr="00FC474B">
        <w:rPr>
          <w:rFonts w:cs="Arial"/>
          <w:lang w:eastAsia="ar-SA"/>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Окончание срока действия настоящего Договора не освобождает Стороны от ответственности за его нарушение.</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Порядок Поставки и приёмки Товара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осуществляет Поставку Товара путём доставки и передачи Товара Покупателю в Срок доставки и в Месте доставки.</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Поставщик обязан Поставить Товар в таре и (или) упаковке. Товар должен быть </w:t>
      </w:r>
      <w:proofErr w:type="spellStart"/>
      <w:r w:rsidRPr="00FC474B">
        <w:rPr>
          <w:lang w:eastAsia="en-US"/>
        </w:rPr>
        <w:t>затарен</w:t>
      </w:r>
      <w:proofErr w:type="spellEnd"/>
      <w:r w:rsidRPr="00FC474B">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FC474B" w:rsidRPr="00FC474B" w:rsidRDefault="00FC474B" w:rsidP="00FC474B">
      <w:pPr>
        <w:numPr>
          <w:ilvl w:val="1"/>
          <w:numId w:val="24"/>
        </w:numPr>
        <w:suppressAutoHyphens/>
        <w:ind w:firstLine="709"/>
        <w:jc w:val="both"/>
        <w:rPr>
          <w:lang w:eastAsia="en-US"/>
        </w:rPr>
      </w:pPr>
      <w:r w:rsidRPr="00FC474B">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C474B" w:rsidRPr="00FC474B" w:rsidRDefault="00FC474B" w:rsidP="00FC474B">
      <w:pPr>
        <w:numPr>
          <w:ilvl w:val="1"/>
          <w:numId w:val="24"/>
        </w:numPr>
        <w:suppressAutoHyphens/>
        <w:ind w:firstLine="709"/>
        <w:jc w:val="both"/>
        <w:rPr>
          <w:lang w:eastAsia="en-US"/>
        </w:rPr>
      </w:pPr>
      <w:bookmarkStart w:id="123" w:name="_Ref339644698"/>
      <w:r w:rsidRPr="00FC474B">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3"/>
    </w:p>
    <w:p w:rsidR="00FC474B" w:rsidRPr="00FC474B" w:rsidRDefault="00FC474B" w:rsidP="00FC474B">
      <w:pPr>
        <w:numPr>
          <w:ilvl w:val="1"/>
          <w:numId w:val="24"/>
        </w:numPr>
        <w:suppressAutoHyphens/>
        <w:ind w:firstLine="709"/>
        <w:jc w:val="both"/>
        <w:rPr>
          <w:lang w:eastAsia="en-US"/>
        </w:rPr>
      </w:pPr>
      <w:r w:rsidRPr="00FC474B">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_Ref339644698 \r \h  \* MERGEFORMAT </w:instrText>
      </w:r>
      <w:r w:rsidRPr="00FC474B">
        <w:rPr>
          <w:rFonts w:ascii="Arial" w:hAnsi="Arial" w:cs="Arial"/>
          <w:lang w:eastAsia="ar-SA"/>
        </w:rPr>
      </w:r>
      <w:r w:rsidRPr="00FC474B">
        <w:rPr>
          <w:rFonts w:ascii="Arial" w:hAnsi="Arial" w:cs="Arial"/>
          <w:lang w:eastAsia="ar-SA"/>
        </w:rPr>
        <w:fldChar w:fldCharType="separate"/>
      </w:r>
      <w:r w:rsidR="00A85C44" w:rsidRPr="00A85C44">
        <w:rPr>
          <w:lang w:eastAsia="en-US"/>
        </w:rPr>
        <w:t>8.6</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FC474B" w:rsidRPr="00FC474B" w:rsidRDefault="00FC474B" w:rsidP="00FC474B">
      <w:pPr>
        <w:numPr>
          <w:ilvl w:val="1"/>
          <w:numId w:val="24"/>
        </w:numPr>
        <w:suppressAutoHyphens/>
        <w:ind w:firstLine="709"/>
        <w:jc w:val="both"/>
        <w:rPr>
          <w:lang w:eastAsia="en-US"/>
        </w:rPr>
      </w:pPr>
      <w:r w:rsidRPr="00FC474B">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bookmarkStart w:id="124" w:name="_Ref339645625"/>
      <w:r w:rsidRPr="00FC474B">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4"/>
    </w:p>
    <w:p w:rsidR="00FC474B" w:rsidRPr="00FC474B" w:rsidRDefault="00FC474B" w:rsidP="00FC474B">
      <w:pPr>
        <w:numPr>
          <w:ilvl w:val="1"/>
          <w:numId w:val="24"/>
        </w:numPr>
        <w:suppressAutoHyphens/>
        <w:ind w:firstLine="709"/>
        <w:jc w:val="both"/>
        <w:rPr>
          <w:lang w:eastAsia="en-US"/>
        </w:rPr>
      </w:pPr>
      <w:r w:rsidRPr="00FC474B">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_Ref339645625 \r \h  \* MERGEFORMAT </w:instrText>
      </w:r>
      <w:r w:rsidRPr="00FC474B">
        <w:rPr>
          <w:rFonts w:ascii="Arial" w:hAnsi="Arial" w:cs="Arial"/>
          <w:lang w:eastAsia="ar-SA"/>
        </w:rPr>
      </w:r>
      <w:r w:rsidRPr="00FC474B">
        <w:rPr>
          <w:rFonts w:ascii="Arial" w:hAnsi="Arial" w:cs="Arial"/>
          <w:lang w:eastAsia="ar-SA"/>
        </w:rPr>
        <w:fldChar w:fldCharType="separate"/>
      </w:r>
      <w:r w:rsidR="00A85C44" w:rsidRPr="00A85C44">
        <w:rPr>
          <w:lang w:eastAsia="en-US"/>
        </w:rPr>
        <w:t>8.11</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FC474B" w:rsidRPr="00FC474B" w:rsidRDefault="00FC474B" w:rsidP="00FC474B">
      <w:pPr>
        <w:numPr>
          <w:ilvl w:val="1"/>
          <w:numId w:val="24"/>
        </w:numPr>
        <w:suppressAutoHyphens/>
        <w:ind w:firstLine="709"/>
        <w:jc w:val="both"/>
        <w:rPr>
          <w:lang w:eastAsia="en-US"/>
        </w:rPr>
      </w:pPr>
      <w:r w:rsidRPr="00FC474B">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Переход права собственности и риска случайной гибели Товара</w:t>
      </w:r>
    </w:p>
    <w:p w:rsidR="00FC474B" w:rsidRPr="00FC474B" w:rsidRDefault="00FC474B" w:rsidP="00FC474B">
      <w:pPr>
        <w:numPr>
          <w:ilvl w:val="1"/>
          <w:numId w:val="24"/>
        </w:numPr>
        <w:suppressAutoHyphens/>
        <w:ind w:firstLine="709"/>
        <w:jc w:val="both"/>
        <w:rPr>
          <w:lang w:eastAsia="en-US"/>
        </w:rPr>
      </w:pPr>
      <w:r w:rsidRPr="00FC474B">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Гарантия качества Товара</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гарантирует, что качество Товара соответствует настоящему Договору и законодательству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C474B" w:rsidRPr="00FC474B" w:rsidRDefault="00FC474B" w:rsidP="00FC474B">
      <w:pPr>
        <w:numPr>
          <w:ilvl w:val="1"/>
          <w:numId w:val="24"/>
        </w:numPr>
        <w:suppressAutoHyphens/>
        <w:ind w:firstLine="709"/>
        <w:jc w:val="both"/>
        <w:rPr>
          <w:lang w:eastAsia="en-US"/>
        </w:rPr>
      </w:pPr>
      <w:r w:rsidRPr="00FC474B">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C474B" w:rsidRPr="00FC474B" w:rsidRDefault="00FC474B" w:rsidP="00FC474B">
      <w:pPr>
        <w:numPr>
          <w:ilvl w:val="1"/>
          <w:numId w:val="24"/>
        </w:numPr>
        <w:suppressAutoHyphens/>
        <w:ind w:firstLine="709"/>
        <w:jc w:val="both"/>
        <w:rPr>
          <w:lang w:eastAsia="en-US"/>
        </w:rPr>
      </w:pPr>
      <w:bookmarkStart w:id="125" w:name="_Ref339648066"/>
      <w:r w:rsidRPr="00FC474B">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5"/>
    </w:p>
    <w:p w:rsidR="00FC474B" w:rsidRPr="00FC474B" w:rsidRDefault="00FC474B" w:rsidP="00FC474B">
      <w:pPr>
        <w:numPr>
          <w:ilvl w:val="1"/>
          <w:numId w:val="24"/>
        </w:numPr>
        <w:suppressAutoHyphens/>
        <w:ind w:firstLine="709"/>
        <w:jc w:val="both"/>
        <w:rPr>
          <w:lang w:eastAsia="en-US"/>
        </w:rPr>
      </w:pPr>
      <w:r w:rsidRPr="00FC474B">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C474B" w:rsidRPr="00FC474B" w:rsidRDefault="00FC474B" w:rsidP="00FC474B">
      <w:pPr>
        <w:numPr>
          <w:ilvl w:val="1"/>
          <w:numId w:val="24"/>
        </w:numPr>
        <w:suppressAutoHyphens/>
        <w:ind w:firstLine="709"/>
        <w:jc w:val="both"/>
        <w:rPr>
          <w:lang w:eastAsia="en-US"/>
        </w:rPr>
      </w:pPr>
      <w:r w:rsidRPr="00FC474B">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На отремонтированный или заменённый Товар устанавливается гарантийный срок согласно п. </w:t>
      </w:r>
      <w:r w:rsidRPr="00FC474B">
        <w:rPr>
          <w:rFonts w:ascii="Arial" w:hAnsi="Arial" w:cs="Arial"/>
          <w:lang w:eastAsia="ar-SA"/>
        </w:rPr>
        <w:fldChar w:fldCharType="begin"/>
      </w:r>
      <w:r w:rsidRPr="00FC474B">
        <w:rPr>
          <w:rFonts w:ascii="Arial" w:hAnsi="Arial" w:cs="Arial"/>
          <w:lang w:eastAsia="ar-SA"/>
        </w:rPr>
        <w:instrText xml:space="preserve"> REF _Ref339648066 \r \h  \* MERGEFORMAT </w:instrText>
      </w:r>
      <w:r w:rsidRPr="00FC474B">
        <w:rPr>
          <w:rFonts w:ascii="Arial" w:hAnsi="Arial" w:cs="Arial"/>
          <w:lang w:eastAsia="ar-SA"/>
        </w:rPr>
      </w:r>
      <w:r w:rsidRPr="00FC474B">
        <w:rPr>
          <w:rFonts w:ascii="Arial" w:hAnsi="Arial" w:cs="Arial"/>
          <w:lang w:eastAsia="ar-SA"/>
        </w:rPr>
        <w:fldChar w:fldCharType="separate"/>
      </w:r>
      <w:r w:rsidR="00A85C44" w:rsidRPr="00A85C44">
        <w:rPr>
          <w:lang w:eastAsia="en-US"/>
        </w:rPr>
        <w:t>10.5</w:t>
      </w:r>
      <w:r w:rsidRPr="00FC474B">
        <w:rPr>
          <w:rFonts w:ascii="Arial" w:hAnsi="Arial" w:cs="Arial"/>
          <w:lang w:eastAsia="ar-SA"/>
        </w:rPr>
        <w:fldChar w:fldCharType="end"/>
      </w:r>
      <w:r w:rsidRPr="00FC474B">
        <w:rPr>
          <w:lang w:eastAsia="en-US"/>
        </w:rPr>
        <w:t xml:space="preserve"> настоящего Договора со дня получения Покупателем такого отремонтированного или заменённого Товара.</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Обстоятельства непреодолимой силы</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C474B" w:rsidRPr="00FC474B" w:rsidRDefault="00FC474B" w:rsidP="00FC474B">
      <w:pPr>
        <w:numPr>
          <w:ilvl w:val="1"/>
          <w:numId w:val="24"/>
        </w:numPr>
        <w:suppressAutoHyphens/>
        <w:ind w:firstLine="709"/>
        <w:jc w:val="both"/>
        <w:rPr>
          <w:lang w:eastAsia="en-US"/>
        </w:rPr>
      </w:pPr>
      <w:r w:rsidRPr="00FC474B">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Изменение и расторжение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вправе в любое время по письменному соглашению изменить или расторгнуть настоящий Договор.</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C474B" w:rsidRPr="00FC474B" w:rsidRDefault="00FC474B" w:rsidP="00FC474B">
      <w:pPr>
        <w:numPr>
          <w:ilvl w:val="2"/>
          <w:numId w:val="24"/>
        </w:numPr>
        <w:suppressAutoHyphens/>
        <w:ind w:firstLine="709"/>
        <w:jc w:val="both"/>
        <w:rPr>
          <w:lang w:eastAsia="en-US"/>
        </w:rPr>
      </w:pPr>
      <w:r w:rsidRPr="00FC474B">
        <w:rPr>
          <w:lang w:eastAsia="en-US"/>
        </w:rPr>
        <w:t xml:space="preserve">Просрочка Поставки Товара более чем на </w:t>
      </w:r>
      <w:r w:rsidRPr="00FC474B">
        <w:rPr>
          <w:rFonts w:ascii="Arial" w:hAnsi="Arial" w:cs="Arial"/>
          <w:lang w:eastAsia="ar-SA"/>
        </w:rPr>
        <w:t>1</w:t>
      </w:r>
      <w:r w:rsidRPr="00FC474B">
        <w:rPr>
          <w:lang w:eastAsia="en-US"/>
        </w:rPr>
        <w:t xml:space="preserve"> (</w:t>
      </w:r>
      <w:r w:rsidRPr="00FC474B">
        <w:rPr>
          <w:rFonts w:ascii="Arial" w:hAnsi="Arial" w:cs="Arial"/>
          <w:lang w:eastAsia="ar-SA"/>
        </w:rPr>
        <w:t>один</w:t>
      </w:r>
      <w:r w:rsidRPr="00FC474B">
        <w:rPr>
          <w:lang w:eastAsia="en-US"/>
        </w:rPr>
        <w:t xml:space="preserve">) </w:t>
      </w:r>
      <w:r w:rsidRPr="00FC474B">
        <w:rPr>
          <w:rFonts w:ascii="Arial" w:hAnsi="Arial" w:cs="Arial"/>
          <w:lang w:eastAsia="ar-SA"/>
        </w:rPr>
        <w:t>месяц</w:t>
      </w:r>
      <w:r w:rsidRPr="00FC474B">
        <w:rPr>
          <w:lang w:eastAsia="en-US"/>
        </w:rPr>
        <w:t>.</w:t>
      </w:r>
    </w:p>
    <w:p w:rsidR="00FC474B" w:rsidRPr="00FC474B" w:rsidRDefault="00FC474B" w:rsidP="00FC474B">
      <w:pPr>
        <w:numPr>
          <w:ilvl w:val="2"/>
          <w:numId w:val="24"/>
        </w:numPr>
        <w:suppressAutoHyphens/>
        <w:ind w:firstLine="709"/>
        <w:jc w:val="both"/>
        <w:rPr>
          <w:lang w:eastAsia="en-US"/>
        </w:rPr>
      </w:pPr>
      <w:r w:rsidRPr="00FC474B">
        <w:rPr>
          <w:lang w:eastAsia="en-US"/>
        </w:rPr>
        <w:t>Нарушение Поставщиком иных существенных условий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C474B" w:rsidRPr="00FC474B" w:rsidRDefault="00FC474B" w:rsidP="00FC474B">
      <w:pPr>
        <w:numPr>
          <w:ilvl w:val="2"/>
          <w:numId w:val="24"/>
        </w:numPr>
        <w:suppressAutoHyphens/>
        <w:ind w:firstLine="709"/>
        <w:jc w:val="both"/>
        <w:rPr>
          <w:lang w:eastAsia="en-US"/>
        </w:rPr>
      </w:pPr>
      <w:r w:rsidRPr="00FC474B">
        <w:rPr>
          <w:lang w:eastAsia="en-US"/>
        </w:rPr>
        <w:t xml:space="preserve">Просрочка оплаты части Общей цены,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_Ref339649218 \r \h  \* MERGEFORMAT </w:instrText>
      </w:r>
      <w:r w:rsidRPr="00FC474B">
        <w:rPr>
          <w:rFonts w:ascii="Arial" w:hAnsi="Arial" w:cs="Arial"/>
          <w:lang w:eastAsia="ar-SA"/>
        </w:rPr>
        <w:fldChar w:fldCharType="separate"/>
      </w:r>
      <w:r w:rsidR="00A85C44">
        <w:rPr>
          <w:rFonts w:ascii="Arial" w:hAnsi="Arial" w:cs="Arial"/>
          <w:b/>
          <w:bCs/>
          <w:lang w:eastAsia="ar-SA"/>
        </w:rPr>
        <w:t>Ошибка! Источник ссылки не найден.</w:t>
      </w:r>
      <w:r w:rsidRPr="00FC474B">
        <w:rPr>
          <w:rFonts w:ascii="Arial" w:hAnsi="Arial" w:cs="Arial"/>
          <w:lang w:eastAsia="ar-SA"/>
        </w:rPr>
        <w:fldChar w:fldCharType="end"/>
      </w:r>
      <w:r w:rsidRPr="00FC474B">
        <w:rPr>
          <w:rFonts w:ascii="Arial" w:hAnsi="Arial" w:cs="Arial"/>
          <w:lang w:eastAsia="ar-SA"/>
        </w:rPr>
        <w:t>4.1</w:t>
      </w:r>
      <w:r w:rsidRPr="00FC474B">
        <w:rPr>
          <w:lang w:eastAsia="en-US"/>
        </w:rPr>
        <w:t xml:space="preserve"> настоящего Договора, более чем на </w:t>
      </w:r>
      <w:r w:rsidRPr="00FC474B">
        <w:rPr>
          <w:rFonts w:ascii="Arial" w:hAnsi="Arial" w:cs="Arial"/>
          <w:lang w:eastAsia="ar-SA"/>
        </w:rPr>
        <w:t>1</w:t>
      </w:r>
      <w:r w:rsidRPr="00FC474B">
        <w:rPr>
          <w:lang w:eastAsia="en-US"/>
        </w:rPr>
        <w:t xml:space="preserve"> (</w:t>
      </w:r>
      <w:r w:rsidRPr="00FC474B">
        <w:rPr>
          <w:rFonts w:ascii="Arial" w:hAnsi="Arial" w:cs="Arial"/>
          <w:lang w:eastAsia="ar-SA"/>
        </w:rPr>
        <w:t>один</w:t>
      </w:r>
      <w:r w:rsidRPr="00FC474B">
        <w:rPr>
          <w:lang w:eastAsia="en-US"/>
        </w:rPr>
        <w:t xml:space="preserve">) </w:t>
      </w:r>
      <w:r w:rsidRPr="00FC474B">
        <w:rPr>
          <w:rFonts w:ascii="Arial" w:hAnsi="Arial" w:cs="Arial"/>
          <w:lang w:eastAsia="ar-SA"/>
        </w:rPr>
        <w:t>месяц</w:t>
      </w:r>
      <w:r w:rsidRPr="00FC474B">
        <w:rPr>
          <w:lang w:eastAsia="en-US"/>
        </w:rPr>
        <w:t>.</w:t>
      </w:r>
    </w:p>
    <w:p w:rsidR="00FC474B" w:rsidRPr="00FC474B" w:rsidRDefault="00FC474B" w:rsidP="00FC474B">
      <w:pPr>
        <w:numPr>
          <w:ilvl w:val="2"/>
          <w:numId w:val="24"/>
        </w:numPr>
        <w:suppressAutoHyphens/>
        <w:ind w:firstLine="709"/>
        <w:jc w:val="both"/>
        <w:rPr>
          <w:lang w:eastAsia="en-US"/>
        </w:rPr>
      </w:pPr>
      <w:r w:rsidRPr="00FC474B">
        <w:rPr>
          <w:lang w:eastAsia="en-US"/>
        </w:rPr>
        <w:t>Нарушение Покупателем иных существенных условий настоящего Договора.</w:t>
      </w:r>
    </w:p>
    <w:p w:rsidR="00FC474B" w:rsidRPr="00FC474B" w:rsidRDefault="00FC474B" w:rsidP="00FC474B">
      <w:pPr>
        <w:suppressAutoHyphens/>
        <w:ind w:left="709"/>
        <w:jc w:val="both"/>
        <w:rPr>
          <w:lang w:eastAsia="en-US"/>
        </w:rPr>
      </w:pP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Направление документов, уведомлений, сообщений</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для направления документов, уведомлений, сообщений:</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о Покупателе:</w:t>
      </w:r>
    </w:p>
    <w:p w:rsidR="00FC474B" w:rsidRPr="00FC474B" w:rsidRDefault="00FC474B" w:rsidP="00FC474B">
      <w:pPr>
        <w:suppressAutoHyphens/>
        <w:ind w:firstLine="709"/>
        <w:jc w:val="both"/>
        <w:rPr>
          <w:color w:val="000000"/>
          <w:lang w:eastAsia="zh-CN"/>
        </w:rPr>
      </w:pPr>
      <w:r w:rsidRPr="00FC474B">
        <w:rPr>
          <w:color w:val="000000"/>
          <w:lang w:eastAsia="zh-CN"/>
        </w:rPr>
        <w:t xml:space="preserve">Организация: ПАО </w:t>
      </w:r>
      <w:r w:rsidRPr="00FC474B">
        <w:t>"Башинформсвязь"</w:t>
      </w:r>
    </w:p>
    <w:p w:rsidR="00FC474B" w:rsidRPr="00FC474B" w:rsidRDefault="00FC474B" w:rsidP="00FC474B">
      <w:pPr>
        <w:suppressAutoHyphens/>
        <w:ind w:firstLine="709"/>
        <w:jc w:val="both"/>
        <w:rPr>
          <w:color w:val="000000"/>
          <w:lang w:eastAsia="zh-CN"/>
        </w:rPr>
      </w:pPr>
      <w:r w:rsidRPr="00FC474B">
        <w:rPr>
          <w:color w:val="000000"/>
          <w:lang w:eastAsia="zh-CN"/>
        </w:rPr>
        <w:t xml:space="preserve">ФИО: </w:t>
      </w:r>
      <w:r w:rsidRPr="00FC474B">
        <w:t>Рыбаков А.П.</w:t>
      </w:r>
    </w:p>
    <w:p w:rsidR="00FC474B" w:rsidRPr="00FC474B" w:rsidRDefault="00FC474B" w:rsidP="00FC474B">
      <w:pPr>
        <w:suppressAutoHyphens/>
        <w:ind w:firstLine="709"/>
        <w:jc w:val="both"/>
        <w:rPr>
          <w:color w:val="000000"/>
          <w:lang w:eastAsia="zh-CN"/>
        </w:rPr>
      </w:pPr>
      <w:r w:rsidRPr="00FC474B">
        <w:rPr>
          <w:color w:val="000000"/>
          <w:lang w:eastAsia="zh-CN"/>
        </w:rPr>
        <w:t xml:space="preserve">Адрес: </w:t>
      </w:r>
      <w:r w:rsidRPr="00FC474B">
        <w:t>450077, РБ, г. Уфа, ул. Ленина, 32</w:t>
      </w:r>
    </w:p>
    <w:p w:rsidR="00FC474B" w:rsidRPr="00FC474B" w:rsidRDefault="00FC474B" w:rsidP="00FC474B">
      <w:pPr>
        <w:suppressAutoHyphens/>
        <w:ind w:firstLine="709"/>
        <w:jc w:val="both"/>
        <w:rPr>
          <w:color w:val="000000"/>
          <w:lang w:eastAsia="zh-CN"/>
        </w:rPr>
      </w:pPr>
      <w:r w:rsidRPr="00FC474B">
        <w:rPr>
          <w:color w:val="000000"/>
          <w:lang w:eastAsia="zh-CN"/>
        </w:rPr>
        <w:t>Тел: 8(347) 221-55</w:t>
      </w:r>
      <w:r w:rsidRPr="00FC474B">
        <w:t>-</w:t>
      </w:r>
      <w:r w:rsidRPr="00FC474B">
        <w:rPr>
          <w:color w:val="000000"/>
          <w:lang w:eastAsia="zh-CN"/>
        </w:rPr>
        <w:t>51</w:t>
      </w:r>
    </w:p>
    <w:p w:rsidR="00FC474B" w:rsidRPr="00FC474B" w:rsidRDefault="00FC474B" w:rsidP="00FC474B">
      <w:pPr>
        <w:suppressAutoHyphens/>
        <w:ind w:firstLine="709"/>
        <w:jc w:val="both"/>
        <w:rPr>
          <w:color w:val="000000"/>
          <w:lang w:eastAsia="zh-CN"/>
        </w:rPr>
      </w:pPr>
      <w:r w:rsidRPr="00FC474B">
        <w:rPr>
          <w:color w:val="000000"/>
          <w:lang w:eastAsia="zh-CN"/>
        </w:rPr>
        <w:t>e-</w:t>
      </w:r>
      <w:proofErr w:type="spellStart"/>
      <w:r w:rsidRPr="00FC474B">
        <w:rPr>
          <w:color w:val="000000"/>
          <w:lang w:eastAsia="zh-CN"/>
        </w:rPr>
        <w:t>mail</w:t>
      </w:r>
      <w:proofErr w:type="spellEnd"/>
      <w:r w:rsidRPr="00FC474B">
        <w:rPr>
          <w:color w:val="000000"/>
          <w:lang w:eastAsia="zh-CN"/>
        </w:rPr>
        <w:t>: ____________________</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о Поставщике:</w:t>
      </w:r>
    </w:p>
    <w:p w:rsidR="00FC474B" w:rsidRPr="00FC474B" w:rsidRDefault="00FC474B" w:rsidP="00FC474B">
      <w:pPr>
        <w:suppressAutoHyphens/>
        <w:ind w:firstLine="709"/>
        <w:jc w:val="both"/>
        <w:rPr>
          <w:color w:val="000000"/>
          <w:lang w:eastAsia="zh-CN"/>
        </w:rPr>
      </w:pPr>
      <w:r w:rsidRPr="00FC474B">
        <w:rPr>
          <w:color w:val="000000"/>
          <w:lang w:eastAsia="zh-CN"/>
        </w:rPr>
        <w:t>Организация: ______________</w:t>
      </w:r>
    </w:p>
    <w:p w:rsidR="00FC474B" w:rsidRPr="00FC474B" w:rsidRDefault="00FC474B" w:rsidP="00FC474B">
      <w:pPr>
        <w:suppressAutoHyphens/>
        <w:ind w:firstLine="709"/>
        <w:jc w:val="both"/>
        <w:rPr>
          <w:color w:val="000000"/>
          <w:lang w:eastAsia="zh-CN"/>
        </w:rPr>
      </w:pPr>
      <w:r w:rsidRPr="00FC474B">
        <w:rPr>
          <w:color w:val="000000"/>
          <w:lang w:eastAsia="zh-CN"/>
        </w:rPr>
        <w:t>ФИО: _____________________</w:t>
      </w:r>
    </w:p>
    <w:p w:rsidR="00FC474B" w:rsidRPr="00FC474B" w:rsidRDefault="00FC474B" w:rsidP="00FC474B">
      <w:pPr>
        <w:suppressAutoHyphens/>
        <w:ind w:firstLine="709"/>
        <w:jc w:val="both"/>
        <w:rPr>
          <w:color w:val="000000"/>
          <w:lang w:eastAsia="zh-CN"/>
        </w:rPr>
      </w:pPr>
      <w:r w:rsidRPr="00FC474B">
        <w:rPr>
          <w:color w:val="000000"/>
          <w:lang w:eastAsia="zh-CN"/>
        </w:rPr>
        <w:t>Адрес: ____________________</w:t>
      </w:r>
    </w:p>
    <w:p w:rsidR="00FC474B" w:rsidRPr="00FC474B" w:rsidRDefault="00FC474B" w:rsidP="00FC474B">
      <w:pPr>
        <w:suppressAutoHyphens/>
        <w:ind w:firstLine="709"/>
        <w:jc w:val="both"/>
        <w:rPr>
          <w:color w:val="000000"/>
          <w:lang w:eastAsia="zh-CN"/>
        </w:rPr>
      </w:pPr>
      <w:r w:rsidRPr="00FC474B">
        <w:rPr>
          <w:color w:val="000000"/>
          <w:lang w:eastAsia="zh-CN"/>
        </w:rPr>
        <w:t>Факс: _____________________</w:t>
      </w:r>
    </w:p>
    <w:p w:rsidR="00FC474B" w:rsidRPr="00FC474B" w:rsidRDefault="00FC474B" w:rsidP="00FC474B">
      <w:pPr>
        <w:suppressAutoHyphens/>
        <w:ind w:firstLine="709"/>
        <w:jc w:val="both"/>
        <w:rPr>
          <w:color w:val="000000"/>
          <w:lang w:eastAsia="zh-CN"/>
        </w:rPr>
      </w:pPr>
      <w:r w:rsidRPr="00FC474B">
        <w:rPr>
          <w:color w:val="000000"/>
          <w:lang w:eastAsia="zh-CN"/>
        </w:rPr>
        <w:t>e-</w:t>
      </w:r>
      <w:proofErr w:type="spellStart"/>
      <w:r w:rsidRPr="00FC474B">
        <w:rPr>
          <w:color w:val="000000"/>
          <w:lang w:eastAsia="zh-CN"/>
        </w:rPr>
        <w:t>mail</w:t>
      </w:r>
      <w:proofErr w:type="spellEnd"/>
      <w:r w:rsidRPr="00FC474B">
        <w:rPr>
          <w:color w:val="000000"/>
          <w:lang w:eastAsia="zh-CN"/>
        </w:rPr>
        <w:t>: ____________________</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 xml:space="preserve">Применимое законодательство и порядок разрешения споров </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Отношения, возникающие на основании настоящего Договора, регулируются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Все споры и разногласия по настоящему Договору Стороны разрешают путём переговоров.</w:t>
      </w:r>
    </w:p>
    <w:p w:rsidR="00FC474B" w:rsidRPr="00FC474B" w:rsidRDefault="00FC474B" w:rsidP="00FC474B">
      <w:pPr>
        <w:numPr>
          <w:ilvl w:val="1"/>
          <w:numId w:val="24"/>
        </w:numPr>
        <w:suppressAutoHyphens/>
        <w:ind w:firstLine="709"/>
        <w:jc w:val="both"/>
        <w:rPr>
          <w:color w:val="FF0000"/>
          <w:lang w:eastAsia="en-US"/>
        </w:rPr>
      </w:pPr>
      <w:r w:rsidRPr="00FC474B">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Срок действия настоящего Договора</w:t>
      </w:r>
      <w:r w:rsidRPr="00FC474B">
        <w:rPr>
          <w:b/>
          <w:lang w:eastAsia="en-US"/>
        </w:rPr>
        <w:fldChar w:fldCharType="begin"/>
      </w:r>
      <w:r w:rsidRPr="00FC474B">
        <w:rPr>
          <w:b/>
          <w:lang w:eastAsia="en-US"/>
        </w:rPr>
        <w:fldChar w:fldCharType="end"/>
      </w:r>
    </w:p>
    <w:p w:rsidR="00FC474B" w:rsidRPr="00FC474B" w:rsidRDefault="00FC474B" w:rsidP="00FC474B">
      <w:pPr>
        <w:jc w:val="both"/>
      </w:pPr>
      <w:r w:rsidRPr="00FC474B">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Другие положения</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FC474B">
        <w:rPr>
          <w:lang w:eastAsia="en-US"/>
        </w:rPr>
        <w:t>полностью</w:t>
      </w:r>
      <w:proofErr w:type="gramEnd"/>
      <w:r w:rsidRPr="00FC474B">
        <w:rPr>
          <w:lang w:eastAsia="en-US"/>
        </w:rPr>
        <w:t xml:space="preserve"> либо частично, без предварительного письменного согласия другой Стороны.</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Настоящий Договор имеет следующие приложения, которые являются его неотъемлемой частью:</w:t>
      </w:r>
    </w:p>
    <w:p w:rsidR="00FC474B" w:rsidRPr="00FC474B" w:rsidRDefault="00FC474B" w:rsidP="00FC474B">
      <w:pPr>
        <w:numPr>
          <w:ilvl w:val="2"/>
          <w:numId w:val="24"/>
        </w:numPr>
        <w:suppressAutoHyphens/>
        <w:ind w:firstLine="709"/>
        <w:jc w:val="both"/>
        <w:rPr>
          <w:lang w:eastAsia="en-US"/>
        </w:rPr>
      </w:pPr>
      <w:r w:rsidRPr="00FC474B">
        <w:rPr>
          <w:lang w:eastAsia="en-US"/>
        </w:rPr>
        <w:t>Приложение № 1 «Спецификация».</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FC474B" w:rsidRPr="00FC474B" w:rsidTr="008F2C5C">
        <w:tc>
          <w:tcPr>
            <w:tcW w:w="9570" w:type="dxa"/>
            <w:gridSpan w:val="3"/>
            <w:shd w:val="clear" w:color="auto" w:fill="auto"/>
            <w:vAlign w:val="center"/>
          </w:tcPr>
          <w:p w:rsidR="00FC474B" w:rsidRPr="00FC474B" w:rsidRDefault="00FC474B" w:rsidP="00FC474B">
            <w:pPr>
              <w:suppressAutoHyphens/>
              <w:jc w:val="center"/>
              <w:rPr>
                <w:lang w:eastAsia="en-US"/>
              </w:rPr>
            </w:pPr>
          </w:p>
        </w:tc>
      </w:tr>
      <w:tr w:rsidR="00FC474B" w:rsidRPr="00FC474B" w:rsidTr="008F2C5C">
        <w:tc>
          <w:tcPr>
            <w:tcW w:w="4644" w:type="dxa"/>
            <w:shd w:val="clear" w:color="auto" w:fill="auto"/>
          </w:tcPr>
          <w:p w:rsidR="00FC474B" w:rsidRPr="00FC474B" w:rsidRDefault="00FC474B" w:rsidP="00FC474B">
            <w:pPr>
              <w:suppressAutoHyphens/>
              <w:rPr>
                <w:b/>
                <w:lang w:eastAsia="en-US"/>
              </w:rPr>
            </w:pPr>
            <w:r w:rsidRPr="00FC474B">
              <w:rPr>
                <w:b/>
                <w:lang w:eastAsia="ar-SA"/>
              </w:rPr>
              <w:t>Покупатель</w:t>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pPr>
              <w:suppressAutoHyphens/>
              <w:rPr>
                <w:b/>
                <w:lang w:eastAsia="ar-SA"/>
              </w:rPr>
            </w:pPr>
            <w:r w:rsidRPr="00FC474B">
              <w:rPr>
                <w:b/>
                <w:lang w:eastAsia="ar-SA"/>
              </w:rPr>
              <w:t>Поставщик</w:t>
            </w:r>
          </w:p>
        </w:tc>
      </w:tr>
      <w:tr w:rsidR="00FC474B" w:rsidRPr="00FC474B" w:rsidTr="008F2C5C">
        <w:tc>
          <w:tcPr>
            <w:tcW w:w="4644" w:type="dxa"/>
            <w:shd w:val="clear" w:color="auto" w:fill="auto"/>
          </w:tcPr>
          <w:p w:rsidR="00FC474B" w:rsidRPr="00FC474B" w:rsidRDefault="00FC474B" w:rsidP="00FC474B">
            <w:r w:rsidRPr="00FC474B">
              <w:t>ПАО «Башинформсвязь».</w:t>
            </w:r>
          </w:p>
          <w:p w:rsidR="00FC474B" w:rsidRPr="00FC474B" w:rsidRDefault="00FC474B" w:rsidP="00FC474B">
            <w:r w:rsidRPr="00FC474B">
              <w:t>ОГРН 1020202561686.</w:t>
            </w:r>
          </w:p>
          <w:p w:rsidR="00FC474B" w:rsidRPr="00FC474B" w:rsidRDefault="00FC474B" w:rsidP="00FC474B">
            <w:r w:rsidRPr="00FC474B">
              <w:t>ИНН </w:t>
            </w:r>
            <w:r w:rsidRPr="00FC474B">
              <w:rPr>
                <w:lang w:eastAsia="ar-SA"/>
              </w:rPr>
              <w:t>0274018377</w:t>
            </w:r>
            <w:r w:rsidRPr="00FC474B">
              <w:t>. КПП </w:t>
            </w:r>
            <w:r w:rsidRPr="00FC474B">
              <w:rPr>
                <w:lang w:eastAsia="ar-SA"/>
              </w:rPr>
              <w:t>997750001</w:t>
            </w:r>
            <w:r w:rsidRPr="00FC474B">
              <w:t>.</w:t>
            </w:r>
          </w:p>
          <w:p w:rsidR="00FC474B" w:rsidRPr="00FC474B" w:rsidRDefault="00FC474B" w:rsidP="00FC474B">
            <w:r w:rsidRPr="00FC474B">
              <w:t xml:space="preserve">Адрес места нахождения: </w:t>
            </w:r>
            <w:r w:rsidRPr="00FC474B">
              <w:rPr>
                <w:lang w:eastAsia="ar-SA"/>
              </w:rPr>
              <w:t>450077, РБ, г. Уфа, ул. Ленина, 30</w:t>
            </w:r>
            <w:r w:rsidRPr="00FC474B">
              <w:t>.</w:t>
            </w:r>
          </w:p>
          <w:p w:rsidR="00FC474B" w:rsidRPr="00FC474B" w:rsidRDefault="00FC474B" w:rsidP="00FC474B">
            <w:r w:rsidRPr="00FC474B">
              <w:t xml:space="preserve">Почтовый адрес: </w:t>
            </w:r>
            <w:r w:rsidRPr="00FC474B">
              <w:rPr>
                <w:lang w:eastAsia="ar-SA"/>
              </w:rPr>
              <w:t>450077, РБ, г. Уфа, ул. Ленина, 30</w:t>
            </w:r>
          </w:p>
          <w:p w:rsidR="00FC474B" w:rsidRPr="00FC474B" w:rsidRDefault="00FC474B" w:rsidP="00FC474B">
            <w:r w:rsidRPr="00FC474B">
              <w:t>Р/</w:t>
            </w:r>
            <w:proofErr w:type="spellStart"/>
            <w:r w:rsidRPr="00FC474B">
              <w:t>сч</w:t>
            </w:r>
            <w:proofErr w:type="spellEnd"/>
            <w:r w:rsidRPr="00FC474B">
              <w:t xml:space="preserve"> </w:t>
            </w:r>
            <w:proofErr w:type="gramStart"/>
            <w:r w:rsidRPr="00FC474B">
              <w:t>№  40702810900000005674</w:t>
            </w:r>
            <w:proofErr w:type="gramEnd"/>
          </w:p>
          <w:p w:rsidR="00FC474B" w:rsidRPr="00FC474B" w:rsidRDefault="00FC474B" w:rsidP="00FC474B">
            <w:r w:rsidRPr="00FC474B">
              <w:t>В ОАО АБ «Россия»,</w:t>
            </w:r>
          </w:p>
          <w:p w:rsidR="00FC474B" w:rsidRPr="00FC474B" w:rsidRDefault="00FC474B" w:rsidP="00FC474B">
            <w:r w:rsidRPr="00FC474B">
              <w:t>БИК 044030861,</w:t>
            </w:r>
          </w:p>
          <w:p w:rsidR="00FC474B" w:rsidRPr="00FC474B" w:rsidRDefault="00FC474B" w:rsidP="00FC474B">
            <w:r w:rsidRPr="00FC474B">
              <w:t>Кор/</w:t>
            </w:r>
            <w:proofErr w:type="spellStart"/>
            <w:r w:rsidRPr="00FC474B">
              <w:t>сч</w:t>
            </w:r>
            <w:proofErr w:type="spellEnd"/>
            <w:r w:rsidRPr="00FC474B">
              <w:t xml:space="preserve"> №30101810800000000861    в Северо-Западном Главном</w:t>
            </w:r>
          </w:p>
          <w:p w:rsidR="00FC474B" w:rsidRPr="00FC474B" w:rsidRDefault="00FC474B" w:rsidP="00FC474B">
            <w:proofErr w:type="gramStart"/>
            <w:r w:rsidRPr="00FC474B">
              <w:t>Управлении  Банка</w:t>
            </w:r>
            <w:proofErr w:type="gramEnd"/>
            <w:r w:rsidRPr="00FC474B">
              <w:t xml:space="preserve"> России </w:t>
            </w:r>
          </w:p>
          <w:p w:rsidR="00FC474B" w:rsidRPr="00FC474B" w:rsidRDefault="00FC474B" w:rsidP="00FC474B">
            <w:pPr>
              <w:suppressAutoHyphens/>
              <w:rPr>
                <w:lang w:eastAsia="en-US"/>
              </w:rPr>
            </w:pP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r w:rsidRPr="00FC474B">
              <w:fldChar w:fldCharType="begin">
                <w:ffData>
                  <w:name w:val=""/>
                  <w:enabled/>
                  <w:calcOnExit w:val="0"/>
                  <w:textInput>
                    <w:default w:val="___"/>
                    <w:format w:val="Первая прописная"/>
                  </w:textInput>
                </w:ffData>
              </w:fldChar>
            </w:r>
            <w:r w:rsidRPr="00FC474B">
              <w:instrText xml:space="preserve"> FORMTEXT </w:instrText>
            </w:r>
            <w:r w:rsidRPr="00FC474B">
              <w:fldChar w:fldCharType="separate"/>
            </w:r>
            <w:r w:rsidRPr="00FC474B">
              <w:rPr>
                <w:noProof/>
              </w:rPr>
              <w:t>___</w:t>
            </w:r>
            <w:r w:rsidRPr="00FC474B">
              <w:fldChar w:fldCharType="end"/>
            </w:r>
            <w:r w:rsidRPr="00FC474B">
              <w:t xml:space="preserve"> «</w:t>
            </w:r>
            <w:r w:rsidRPr="00FC474B">
              <w:fldChar w:fldCharType="begin">
                <w:ffData>
                  <w:name w:val=""/>
                  <w:enabled/>
                  <w:calcOnExit w:val="0"/>
                  <w:textInput>
                    <w:default w:val="______________"/>
                  </w:textInput>
                </w:ffData>
              </w:fldChar>
            </w:r>
            <w:r w:rsidRPr="00FC474B">
              <w:instrText xml:space="preserve"> FORMTEXT </w:instrText>
            </w:r>
            <w:r w:rsidRPr="00FC474B">
              <w:fldChar w:fldCharType="separate"/>
            </w:r>
            <w:r w:rsidRPr="00FC474B">
              <w:rPr>
                <w:noProof/>
              </w:rPr>
              <w:t>______________</w:t>
            </w:r>
            <w:r w:rsidRPr="00FC474B">
              <w:fldChar w:fldCharType="end"/>
            </w:r>
            <w:r w:rsidRPr="00FC474B">
              <w:t>».</w:t>
            </w:r>
          </w:p>
          <w:p w:rsidR="00FC474B" w:rsidRPr="00FC474B" w:rsidRDefault="00FC474B" w:rsidP="00FC474B">
            <w:r w:rsidRPr="00FC474B">
              <w:t>ОГРН </w:t>
            </w:r>
            <w:r w:rsidRPr="00FC474B">
              <w:fldChar w:fldCharType="begin">
                <w:ffData>
                  <w:name w:val="ТекстовоеПоле56"/>
                  <w:enabled/>
                  <w:calcOnExit w:val="0"/>
                  <w:textInput>
                    <w:type w:val="number"/>
                    <w:default w:val="0000000000000"/>
                    <w:maxLength w:val="13"/>
                    <w:format w:val="#############"/>
                  </w:textInput>
                </w:ffData>
              </w:fldChar>
            </w:r>
            <w:r w:rsidRPr="00FC474B">
              <w:instrText xml:space="preserve"> FORMTEXT </w:instrText>
            </w:r>
            <w:r w:rsidRPr="00FC474B">
              <w:fldChar w:fldCharType="separate"/>
            </w:r>
            <w:r w:rsidRPr="00FC474B">
              <w:rPr>
                <w:noProof/>
              </w:rPr>
              <w:t>0000000000000</w:t>
            </w:r>
            <w:r w:rsidRPr="00FC474B">
              <w:fldChar w:fldCharType="end"/>
            </w:r>
            <w:r w:rsidRPr="00FC474B">
              <w:t>.</w:t>
            </w:r>
          </w:p>
          <w:p w:rsidR="00FC474B" w:rsidRPr="00FC474B" w:rsidRDefault="00FC474B" w:rsidP="00FC474B">
            <w:r w:rsidRPr="00FC474B">
              <w:t>ИНН </w:t>
            </w:r>
            <w:r w:rsidRPr="00FC474B">
              <w:fldChar w:fldCharType="begin">
                <w:ffData>
                  <w:name w:val="ТекстовоеПоле57"/>
                  <w:enabled/>
                  <w:calcOnExit w:val="0"/>
                  <w:textInput>
                    <w:default w:val="0000000000"/>
                    <w:maxLength w:val="10"/>
                    <w:format w:val="##########"/>
                  </w:textInput>
                </w:ffData>
              </w:fldChar>
            </w:r>
            <w:r w:rsidRPr="00FC474B">
              <w:instrText xml:space="preserve"> FORMTEXT </w:instrText>
            </w:r>
            <w:r w:rsidRPr="00FC474B">
              <w:fldChar w:fldCharType="separate"/>
            </w:r>
            <w:r w:rsidRPr="00FC474B">
              <w:rPr>
                <w:noProof/>
              </w:rPr>
              <w:t>0000000000</w:t>
            </w:r>
            <w:r w:rsidRPr="00FC474B">
              <w:fldChar w:fldCharType="end"/>
            </w:r>
            <w:r w:rsidRPr="00FC474B">
              <w:t>. КПП </w:t>
            </w:r>
            <w:r w:rsidRPr="00FC474B">
              <w:fldChar w:fldCharType="begin">
                <w:ffData>
                  <w:name w:val="ТекстовоеПоле58"/>
                  <w:enabled/>
                  <w:calcOnExit w:val="0"/>
                  <w:textInput>
                    <w:default w:val="000000000"/>
                    <w:maxLength w:val="9"/>
                    <w:format w:val="#########"/>
                  </w:textInput>
                </w:ffData>
              </w:fldChar>
            </w:r>
            <w:r w:rsidRPr="00FC474B">
              <w:instrText xml:space="preserve"> FORMTEXT </w:instrText>
            </w:r>
            <w:r w:rsidRPr="00FC474B">
              <w:fldChar w:fldCharType="separate"/>
            </w:r>
            <w:r w:rsidRPr="00FC474B">
              <w:rPr>
                <w:noProof/>
              </w:rPr>
              <w:t>000000000</w:t>
            </w:r>
            <w:r w:rsidRPr="00FC474B">
              <w:fldChar w:fldCharType="end"/>
            </w:r>
            <w:r w:rsidRPr="00FC474B">
              <w:t>.</w:t>
            </w:r>
          </w:p>
          <w:p w:rsidR="00FC474B" w:rsidRPr="00FC474B" w:rsidRDefault="00FC474B" w:rsidP="00FC474B">
            <w:r w:rsidRPr="00FC474B">
              <w:t xml:space="preserve">Адрес места нахождения: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FC474B" w:rsidRPr="00FC474B" w:rsidRDefault="00FC474B" w:rsidP="00FC474B">
            <w:r w:rsidRPr="00FC474B">
              <w:fldChar w:fldCharType="begin">
                <w:ffData>
                  <w:name w:val=""/>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p>
          <w:p w:rsidR="00FC474B" w:rsidRPr="00FC474B" w:rsidRDefault="00FC474B" w:rsidP="00FC474B">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FC474B" w:rsidRPr="00FC474B" w:rsidRDefault="00FC474B" w:rsidP="00FC474B">
            <w:r w:rsidRPr="00FC474B">
              <w:t xml:space="preserve">Почтовый адрес: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FC474B" w:rsidRPr="00FC474B" w:rsidRDefault="00FC474B" w:rsidP="00FC474B">
            <w:r w:rsidRPr="00FC474B">
              <w:fldChar w:fldCharType="begin">
                <w:ffData>
                  <w:name w:val="ТекстовоеПоле51"/>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r w:rsidRPr="00FC474B">
              <w:t>,</w:t>
            </w:r>
          </w:p>
          <w:p w:rsidR="00FC474B" w:rsidRPr="00FC474B" w:rsidRDefault="00FC474B" w:rsidP="00FC474B">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FC474B" w:rsidRPr="00FC474B" w:rsidRDefault="00FC474B" w:rsidP="00FC474B">
            <w:r w:rsidRPr="00FC474B">
              <w:t xml:space="preserve">Р/с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p>
          <w:p w:rsidR="00FC474B" w:rsidRPr="00FC474B" w:rsidRDefault="00FC474B" w:rsidP="00FC474B">
            <w:r w:rsidRPr="00FC474B">
              <w:t xml:space="preserve">в </w:t>
            </w:r>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FC474B" w:rsidRPr="00FC474B" w:rsidRDefault="00FC474B" w:rsidP="00FC474B">
            <w:r w:rsidRPr="00FC474B">
              <w:t xml:space="preserve">К/с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r w:rsidRPr="00FC474B">
              <w:t>.</w:t>
            </w:r>
          </w:p>
          <w:p w:rsidR="00FC474B" w:rsidRPr="00FC474B" w:rsidRDefault="00FC474B" w:rsidP="00FC474B">
            <w:pPr>
              <w:suppressAutoHyphens/>
              <w:rPr>
                <w:lang w:eastAsia="en-US"/>
              </w:rPr>
            </w:pPr>
            <w:r w:rsidRPr="00FC474B">
              <w:rPr>
                <w:lang w:eastAsia="ar-SA"/>
              </w:rPr>
              <w:t xml:space="preserve">БИК </w:t>
            </w:r>
            <w:r w:rsidRPr="00FC474B">
              <w:rPr>
                <w:lang w:eastAsia="ar-SA"/>
              </w:rPr>
              <w:noBreakHyphen/>
              <w:t xml:space="preserve"> </w:t>
            </w:r>
            <w:r w:rsidRPr="00FC474B">
              <w:rPr>
                <w:lang w:eastAsia="ar-SA"/>
              </w:rPr>
              <w:fldChar w:fldCharType="begin">
                <w:ffData>
                  <w:name w:val="ТекстовоеПоле61"/>
                  <w:enabled/>
                  <w:calcOnExit w:val="0"/>
                  <w:textInput>
                    <w:type w:val="number"/>
                    <w:default w:val="000000000"/>
                    <w:maxLength w:val="9"/>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000000000</w:t>
            </w:r>
            <w:r w:rsidRPr="00FC474B">
              <w:rPr>
                <w:lang w:eastAsia="ar-SA"/>
              </w:rPr>
              <w:fldChar w:fldCharType="end"/>
            </w:r>
            <w:r w:rsidRPr="00FC474B">
              <w:rPr>
                <w:lang w:eastAsia="ar-SA"/>
              </w:rPr>
              <w:t>.</w:t>
            </w:r>
          </w:p>
        </w:tc>
      </w:tr>
      <w:tr w:rsidR="00FC474B" w:rsidRPr="00FC474B" w:rsidTr="008F2C5C">
        <w:tc>
          <w:tcPr>
            <w:tcW w:w="4644" w:type="dxa"/>
            <w:shd w:val="clear" w:color="auto" w:fill="auto"/>
            <w:vAlign w:val="center"/>
          </w:tcPr>
          <w:p w:rsidR="00FC474B" w:rsidRPr="00FC474B" w:rsidRDefault="00FC474B" w:rsidP="00FC474B">
            <w:pPr>
              <w:suppressAutoHyphens/>
              <w:jc w:val="center"/>
              <w:rPr>
                <w:lang w:eastAsia="en-US"/>
              </w:rPr>
            </w:pP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vAlign w:val="center"/>
          </w:tcPr>
          <w:p w:rsidR="00FC474B" w:rsidRPr="00FC474B" w:rsidRDefault="00FC474B" w:rsidP="00FC474B">
            <w:pPr>
              <w:suppressAutoHyphens/>
              <w:jc w:val="center"/>
              <w:rPr>
                <w:lang w:eastAsia="en-US"/>
              </w:rPr>
            </w:pPr>
          </w:p>
        </w:tc>
      </w:tr>
      <w:tr w:rsidR="00FC474B" w:rsidRPr="00FC474B" w:rsidTr="008F2C5C">
        <w:tc>
          <w:tcPr>
            <w:tcW w:w="4644" w:type="dxa"/>
            <w:shd w:val="clear" w:color="auto" w:fill="auto"/>
          </w:tcPr>
          <w:p w:rsidR="00FC474B" w:rsidRPr="00FC474B" w:rsidRDefault="00FC474B" w:rsidP="00FC474B">
            <w:pPr>
              <w:suppressAutoHyphens/>
              <w:jc w:val="both"/>
              <w:rPr>
                <w:lang w:eastAsia="en-US"/>
              </w:rPr>
            </w:pPr>
            <w:r w:rsidRPr="00FC474B">
              <w:rPr>
                <w:lang w:eastAsia="en-US"/>
              </w:rPr>
              <w:t>От Покупателя</w:t>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pPr>
              <w:suppressAutoHyphens/>
              <w:jc w:val="both"/>
              <w:rPr>
                <w:lang w:eastAsia="en-US"/>
              </w:rPr>
            </w:pPr>
            <w:r w:rsidRPr="00FC474B">
              <w:rPr>
                <w:lang w:eastAsia="en-US"/>
              </w:rPr>
              <w:t>От Поставщика</w:t>
            </w:r>
          </w:p>
        </w:tc>
      </w:tr>
      <w:tr w:rsidR="00FC474B" w:rsidRPr="00FC474B" w:rsidTr="008F2C5C">
        <w:tc>
          <w:tcPr>
            <w:tcW w:w="4644" w:type="dxa"/>
            <w:shd w:val="clear" w:color="auto" w:fill="auto"/>
          </w:tcPr>
          <w:p w:rsidR="00FC474B" w:rsidRPr="00FC474B" w:rsidRDefault="00FC474B" w:rsidP="00FC474B">
            <w:pPr>
              <w:suppressAutoHyphens/>
              <w:jc w:val="both"/>
              <w:rPr>
                <w:lang w:eastAsia="en-US"/>
              </w:rPr>
            </w:pPr>
            <w:r w:rsidRPr="00FC474B">
              <w:rPr>
                <w:lang w:eastAsia="ar-SA"/>
              </w:rPr>
              <w:t>Д.С. Тимкин</w:t>
            </w:r>
          </w:p>
          <w:p w:rsidR="00FC474B" w:rsidRPr="00FC474B" w:rsidRDefault="00FC474B" w:rsidP="00FC474B">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bookmarkStart w:id="126" w:name="ТекстовоеПоле14"/>
          <w:p w:rsidR="00FC474B" w:rsidRPr="00FC474B" w:rsidRDefault="00FC474B" w:rsidP="00FC474B">
            <w:pPr>
              <w:suppressAutoHyphens/>
              <w:spacing w:before="240"/>
              <w:jc w:val="right"/>
              <w:rPr>
                <w:lang w:eastAsia="en-US"/>
              </w:rPr>
            </w:pPr>
            <w:r w:rsidRPr="00FC474B">
              <w:rPr>
                <w:lang w:eastAsia="en-US"/>
              </w:rPr>
              <w:fldChar w:fldCharType="begin">
                <w:ffData>
                  <w:name w:val="ТекстовоеПоле14"/>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6"/>
            <w:r w:rsidRPr="00FC474B">
              <w:rPr>
                <w:lang w:eastAsia="en-US"/>
              </w:rPr>
              <w:t>. </w:t>
            </w:r>
            <w:bookmarkStart w:id="127" w:name="ТекстовоеПоле15"/>
            <w:r w:rsidRPr="00FC474B">
              <w:rPr>
                <w:lang w:eastAsia="en-US"/>
              </w:rPr>
              <w:fldChar w:fldCharType="begin">
                <w:ffData>
                  <w:name w:val="ТекстовоеПоле15"/>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7"/>
            <w:r w:rsidRPr="00FC474B">
              <w:rPr>
                <w:lang w:eastAsia="en-US"/>
              </w:rPr>
              <w:t>. </w:t>
            </w:r>
            <w:r w:rsidRPr="00FC474B">
              <w:rPr>
                <w:lang w:eastAsia="en-US"/>
              </w:rPr>
              <w:fldChar w:fldCharType="begin">
                <w:ffData>
                  <w:name w:val=""/>
                  <w:enabled/>
                  <w:calcOnExit w:val="0"/>
                  <w:textInput>
                    <w:default w:val="_______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w:t>
            </w:r>
            <w:r w:rsidRPr="00FC474B">
              <w:rPr>
                <w:lang w:eastAsia="en-US"/>
              </w:rPr>
              <w:fldChar w:fldCharType="end"/>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pPr>
              <w:suppressAutoHyphens/>
              <w:jc w:val="both"/>
              <w:rPr>
                <w:lang w:eastAsia="en-US"/>
              </w:rPr>
            </w:pPr>
            <w:r w:rsidRPr="00FC474B">
              <w:rPr>
                <w:lang w:eastAsia="en-US"/>
              </w:rPr>
              <w:fldChar w:fldCharType="begin">
                <w:ffData>
                  <w:name w:val=""/>
                  <w:enabled/>
                  <w:calcOnExit w:val="0"/>
                  <w:textInput>
                    <w:default w:val="_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_______________</w:t>
            </w:r>
            <w:r w:rsidRPr="00FC474B">
              <w:rPr>
                <w:lang w:eastAsia="en-US"/>
              </w:rPr>
              <w:fldChar w:fldCharType="end"/>
            </w:r>
          </w:p>
          <w:p w:rsidR="00FC474B" w:rsidRPr="00FC474B" w:rsidRDefault="00FC474B" w:rsidP="00FC474B">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p w:rsidR="00FC474B" w:rsidRPr="00FC474B" w:rsidRDefault="00FC474B" w:rsidP="00FC474B">
            <w:pPr>
              <w:suppressAutoHyphens/>
              <w:spacing w:before="240"/>
              <w:jc w:val="right"/>
              <w:rPr>
                <w:lang w:eastAsia="en-US"/>
              </w:rPr>
            </w:pPr>
            <w:r w:rsidRPr="00FC474B">
              <w:rPr>
                <w:noProof/>
                <w:lang w:eastAsia="en-US"/>
              </w:rPr>
              <w:fldChar w:fldCharType="begin">
                <w:ffData>
                  <w:name w:val="ТекстовоеПоле14"/>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ТекстовоеПоле15"/>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
                  <w:enabled/>
                  <w:calcOnExit w:val="0"/>
                  <w:textInput>
                    <w:default w:val="__________"/>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__________</w:t>
            </w:r>
            <w:r w:rsidRPr="00FC474B">
              <w:rPr>
                <w:noProof/>
                <w:lang w:eastAsia="en-US"/>
              </w:rPr>
              <w:fldChar w:fldCharType="end"/>
            </w:r>
          </w:p>
        </w:tc>
      </w:tr>
      <w:tr w:rsidR="00FC474B" w:rsidRPr="00FC474B" w:rsidTr="008F2C5C">
        <w:tc>
          <w:tcPr>
            <w:tcW w:w="4644" w:type="dxa"/>
            <w:shd w:val="clear" w:color="auto" w:fill="auto"/>
            <w:vAlign w:val="center"/>
          </w:tcPr>
          <w:p w:rsidR="00FC474B" w:rsidRPr="00FC474B" w:rsidRDefault="00FC474B" w:rsidP="00FC474B">
            <w:pPr>
              <w:suppressAutoHyphens/>
              <w:jc w:val="center"/>
              <w:rPr>
                <w:lang w:eastAsia="en-US"/>
              </w:rPr>
            </w:pPr>
            <w:r w:rsidRPr="00FC474B">
              <w:rPr>
                <w:lang w:eastAsia="en-US"/>
              </w:rPr>
              <w:t>м. п.</w:t>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vAlign w:val="center"/>
          </w:tcPr>
          <w:p w:rsidR="00FC474B" w:rsidRPr="00FC474B" w:rsidRDefault="00FC474B" w:rsidP="00FC474B">
            <w:pPr>
              <w:suppressAutoHyphens/>
              <w:jc w:val="center"/>
              <w:rPr>
                <w:lang w:eastAsia="en-US"/>
              </w:rPr>
            </w:pPr>
            <w:r w:rsidRPr="00FC474B">
              <w:rPr>
                <w:lang w:eastAsia="en-US"/>
              </w:rPr>
              <w:t>м. п.</w:t>
            </w:r>
          </w:p>
        </w:tc>
      </w:tr>
    </w:tbl>
    <w:p w:rsidR="00FC474B" w:rsidRPr="00FC474B" w:rsidRDefault="00FC474B" w:rsidP="00FC474B">
      <w:pPr>
        <w:suppressAutoHyphens/>
        <w:jc w:val="both"/>
        <w:rPr>
          <w:b/>
          <w:bCs/>
          <w:color w:val="000000"/>
        </w:rPr>
      </w:pPr>
    </w:p>
    <w:p w:rsidR="009B620F" w:rsidRDefault="009B620F"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Pr="00436EFE" w:rsidRDefault="00436EFE" w:rsidP="009B620F">
      <w:pPr>
        <w:rPr>
          <w:rFonts w:eastAsia="MS Mincho"/>
          <w:lang w:eastAsia="x-none"/>
        </w:rPr>
      </w:pPr>
      <w:r w:rsidRPr="00436EFE">
        <w:rPr>
          <w:rFonts w:eastAsia="MS Mincho"/>
          <w:lang w:val="x-none" w:eastAsia="x-none"/>
        </w:rPr>
        <w:t xml:space="preserve">Приложение № 1 </w:t>
      </w:r>
      <w:r>
        <w:rPr>
          <w:rFonts w:eastAsia="MS Mincho"/>
          <w:lang w:eastAsia="x-none"/>
        </w:rPr>
        <w:t>к договору «</w:t>
      </w:r>
      <w:r>
        <w:rPr>
          <w:rFonts w:eastAsia="MS Mincho"/>
          <w:lang w:val="x-none" w:eastAsia="x-none"/>
        </w:rPr>
        <w:t xml:space="preserve">Спецификация» представлено в отдельном файле </w:t>
      </w:r>
      <w:r>
        <w:rPr>
          <w:rFonts w:eastAsia="MS Mincho"/>
          <w:lang w:eastAsia="x-none"/>
        </w:rPr>
        <w:t>«</w:t>
      </w:r>
      <w:r w:rsidRPr="00436EFE">
        <w:rPr>
          <w:rFonts w:eastAsia="MS Mincho"/>
          <w:lang w:val="x-none" w:eastAsia="x-none"/>
        </w:rPr>
        <w:t xml:space="preserve">Приложение </w:t>
      </w:r>
      <w:r>
        <w:rPr>
          <w:rFonts w:eastAsia="MS Mincho"/>
          <w:lang w:eastAsia="x-none"/>
        </w:rPr>
        <w:t xml:space="preserve">№ 1 </w:t>
      </w:r>
      <w:r w:rsidRPr="00436EFE">
        <w:rPr>
          <w:rFonts w:eastAsia="MS Mincho"/>
          <w:lang w:val="x-none" w:eastAsia="x-none"/>
        </w:rPr>
        <w:t xml:space="preserve"> к договору поставки товара</w:t>
      </w:r>
      <w:r>
        <w:rPr>
          <w:rFonts w:eastAsia="MS Mincho"/>
          <w:lang w:eastAsia="x-none"/>
        </w:rPr>
        <w:t xml:space="preserve"> –</w:t>
      </w:r>
      <w:r w:rsidRPr="00436EFE">
        <w:rPr>
          <w:rFonts w:eastAsia="MS Mincho"/>
          <w:lang w:val="x-none" w:eastAsia="x-none"/>
        </w:rPr>
        <w:t xml:space="preserve"> Спецификация</w:t>
      </w:r>
      <w:r>
        <w:rPr>
          <w:rFonts w:eastAsia="MS Mincho"/>
          <w:lang w:eastAsia="x-none"/>
        </w:rPr>
        <w:t>»</w:t>
      </w:r>
    </w:p>
    <w:p w:rsidR="00436EFE" w:rsidRDefault="00436EFE" w:rsidP="009B620F">
      <w:pPr>
        <w:rPr>
          <w:rFonts w:eastAsia="MS Mincho"/>
          <w:lang w:val="x-none" w:eastAsia="x-none"/>
        </w:rPr>
      </w:pPr>
    </w:p>
    <w:sectPr w:rsidR="00436EFE"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C44" w:rsidRDefault="00A85C44" w:rsidP="00341A9D">
      <w:r>
        <w:separator/>
      </w:r>
    </w:p>
  </w:endnote>
  <w:endnote w:type="continuationSeparator" w:id="0">
    <w:p w:rsidR="00A85C44" w:rsidRDefault="00A85C4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44" w:rsidRDefault="00A85C44"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85C44" w:rsidRDefault="00A85C44"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44" w:rsidRPr="008A1893" w:rsidRDefault="00A85C44"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14A22">
      <w:rPr>
        <w:rStyle w:val="afd"/>
        <w:noProof/>
      </w:rPr>
      <w:t>55</w:t>
    </w:r>
    <w:r w:rsidRPr="008A1893">
      <w:rPr>
        <w:rStyle w:val="afd"/>
      </w:rPr>
      <w:fldChar w:fldCharType="end"/>
    </w:r>
  </w:p>
  <w:p w:rsidR="00A85C44" w:rsidRDefault="00A85C44"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44" w:rsidRPr="003F6B57" w:rsidRDefault="00A85C44" w:rsidP="00AA1CAF">
    <w:pPr>
      <w:pStyle w:val="ab"/>
      <w:jc w:val="right"/>
    </w:pPr>
    <w:r w:rsidRPr="00BD3C17">
      <w:fldChar w:fldCharType="begin"/>
    </w:r>
    <w:r w:rsidRPr="00BD3C17">
      <w:instrText>PAGE   \* MERGEFORMAT</w:instrText>
    </w:r>
    <w:r w:rsidRPr="00BD3C17">
      <w:fldChar w:fldCharType="separate"/>
    </w:r>
    <w:r w:rsidR="00D14A22">
      <w:rPr>
        <w:noProof/>
      </w:rPr>
      <w:t>47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C44" w:rsidRDefault="00A85C44" w:rsidP="00341A9D">
      <w:r>
        <w:separator/>
      </w:r>
    </w:p>
  </w:footnote>
  <w:footnote w:type="continuationSeparator" w:id="0">
    <w:p w:rsidR="00A85C44" w:rsidRDefault="00A85C44" w:rsidP="00341A9D">
      <w:r>
        <w:continuationSeparator/>
      </w:r>
    </w:p>
  </w:footnote>
  <w:footnote w:id="1">
    <w:p w:rsidR="00A85C44" w:rsidRDefault="00A85C4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85C44" w:rsidRPr="009831A8" w:rsidRDefault="00A85C4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A85C44" w:rsidRPr="00DD3C81" w:rsidRDefault="00A85C4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44" w:rsidRDefault="00A85C44">
    <w:pPr>
      <w:pStyle w:val="a9"/>
      <w:jc w:val="center"/>
    </w:pPr>
  </w:p>
  <w:p w:rsidR="00A85C44" w:rsidRDefault="00A85C4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C44" w:rsidRPr="00BD3C17" w:rsidRDefault="00A85C44"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083"/>
    <w:rsid w:val="00034DEF"/>
    <w:rsid w:val="0004015C"/>
    <w:rsid w:val="000401F6"/>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76CF"/>
    <w:rsid w:val="00341A9D"/>
    <w:rsid w:val="0034261D"/>
    <w:rsid w:val="00351857"/>
    <w:rsid w:val="00351E23"/>
    <w:rsid w:val="00351F1A"/>
    <w:rsid w:val="00376491"/>
    <w:rsid w:val="003924EA"/>
    <w:rsid w:val="003C289F"/>
    <w:rsid w:val="003D72AA"/>
    <w:rsid w:val="003F0652"/>
    <w:rsid w:val="0040139F"/>
    <w:rsid w:val="004035D2"/>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906B2"/>
    <w:rsid w:val="005D29E3"/>
    <w:rsid w:val="005D6D4A"/>
    <w:rsid w:val="005E65EC"/>
    <w:rsid w:val="005E74DF"/>
    <w:rsid w:val="005E7E59"/>
    <w:rsid w:val="0061741D"/>
    <w:rsid w:val="006356A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D2B"/>
    <w:rsid w:val="00707000"/>
    <w:rsid w:val="007160C2"/>
    <w:rsid w:val="00731C3B"/>
    <w:rsid w:val="00741ED9"/>
    <w:rsid w:val="00762081"/>
    <w:rsid w:val="007729D3"/>
    <w:rsid w:val="00776468"/>
    <w:rsid w:val="0078746B"/>
    <w:rsid w:val="00787E9A"/>
    <w:rsid w:val="0079150D"/>
    <w:rsid w:val="007C3C13"/>
    <w:rsid w:val="007C5E71"/>
    <w:rsid w:val="007D114C"/>
    <w:rsid w:val="007D36D7"/>
    <w:rsid w:val="007D6881"/>
    <w:rsid w:val="007E3488"/>
    <w:rsid w:val="007F1222"/>
    <w:rsid w:val="007F27DC"/>
    <w:rsid w:val="007F46EA"/>
    <w:rsid w:val="00805BF5"/>
    <w:rsid w:val="00815802"/>
    <w:rsid w:val="00823D95"/>
    <w:rsid w:val="008341FA"/>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0043"/>
    <w:rsid w:val="00BA1C22"/>
    <w:rsid w:val="00BA58FA"/>
    <w:rsid w:val="00BA7B1A"/>
    <w:rsid w:val="00BB22DF"/>
    <w:rsid w:val="00BB6BB2"/>
    <w:rsid w:val="00BC63EF"/>
    <w:rsid w:val="00BC673B"/>
    <w:rsid w:val="00BE316E"/>
    <w:rsid w:val="00BE6190"/>
    <w:rsid w:val="00BF3A57"/>
    <w:rsid w:val="00BF53DD"/>
    <w:rsid w:val="00C06697"/>
    <w:rsid w:val="00C07166"/>
    <w:rsid w:val="00C2221E"/>
    <w:rsid w:val="00C30CAB"/>
    <w:rsid w:val="00C51035"/>
    <w:rsid w:val="00C52DA5"/>
    <w:rsid w:val="00C575AF"/>
    <w:rsid w:val="00C64372"/>
    <w:rsid w:val="00C76462"/>
    <w:rsid w:val="00C771B8"/>
    <w:rsid w:val="00C91A75"/>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20CF2"/>
    <w:rsid w:val="00D222FA"/>
    <w:rsid w:val="00D36445"/>
    <w:rsid w:val="00D4597E"/>
    <w:rsid w:val="00D60FC4"/>
    <w:rsid w:val="00D74414"/>
    <w:rsid w:val="00D90D06"/>
    <w:rsid w:val="00D96067"/>
    <w:rsid w:val="00DC24B9"/>
    <w:rsid w:val="00DC3A94"/>
    <w:rsid w:val="00DD0063"/>
    <w:rsid w:val="00DD240F"/>
    <w:rsid w:val="00DD3AD1"/>
    <w:rsid w:val="00DD42DF"/>
    <w:rsid w:val="00DF18F2"/>
    <w:rsid w:val="00E35830"/>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C33FC-3B2A-48BC-B5BD-EDC6B9CC3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55</Pages>
  <Words>19825</Words>
  <Characters>113003</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41</cp:revision>
  <cp:lastPrinted>2017-04-06T06:04:00Z</cp:lastPrinted>
  <dcterms:created xsi:type="dcterms:W3CDTF">2017-02-10T07:19:00Z</dcterms:created>
  <dcterms:modified xsi:type="dcterms:W3CDTF">2017-04-06T06:15:00Z</dcterms:modified>
</cp:coreProperties>
</file>